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72AC8D" w14:textId="77777777" w:rsidR="003F3D1F" w:rsidRDefault="003F3D1F" w:rsidP="003F3D1F">
      <w:pPr>
        <w:pStyle w:val="Title"/>
        <w:jc w:val="left"/>
      </w:pPr>
    </w:p>
    <w:p w14:paraId="035244B7" w14:textId="77777777" w:rsidR="00B44C7C" w:rsidRDefault="00B44C7C" w:rsidP="003F3D1F">
      <w:pPr>
        <w:pStyle w:val="Title"/>
        <w:jc w:val="left"/>
        <w:rPr>
          <w:rFonts w:ascii="Arial" w:hAnsi="Arial" w:cs="Arial"/>
          <w:sz w:val="40"/>
          <w:szCs w:val="40"/>
        </w:rPr>
      </w:pPr>
    </w:p>
    <w:p w14:paraId="0622C965" w14:textId="77777777" w:rsidR="00B44C7C" w:rsidRPr="00B44C7C" w:rsidRDefault="00127CAB" w:rsidP="00B44C7C">
      <w:pPr>
        <w:pStyle w:val="Subtitle"/>
        <w:rPr>
          <w:rFonts w:ascii="Calibri" w:hAnsi="Calibri"/>
        </w:rPr>
      </w:pPr>
      <w:r>
        <w:rPr>
          <w:rFonts w:ascii="Calibri" w:hAnsi="Calibri"/>
        </w:rPr>
        <w:t>SAXON WAY</w:t>
      </w:r>
      <w:r w:rsidR="00B44C7C" w:rsidRPr="00B44C7C">
        <w:rPr>
          <w:rFonts w:ascii="Calibri" w:hAnsi="Calibri"/>
        </w:rPr>
        <w:t xml:space="preserve"> PRIMARY SCHOOL</w:t>
      </w:r>
      <w:r w:rsidR="00900F8D">
        <w:rPr>
          <w:rFonts w:ascii="Calibri" w:hAnsi="Calibri"/>
        </w:rPr>
        <w:t xml:space="preserve"> &amp; CHILDREN’S CENTRE</w:t>
      </w:r>
    </w:p>
    <w:p w14:paraId="7F94E1E9" w14:textId="77777777" w:rsidR="00B44C7C" w:rsidRPr="00B44C7C" w:rsidRDefault="00B44C7C" w:rsidP="00B44C7C">
      <w:pPr>
        <w:pStyle w:val="Subtitle"/>
        <w:rPr>
          <w:rFonts w:ascii="Calibri" w:hAnsi="Calibri"/>
        </w:rPr>
      </w:pPr>
      <w:r w:rsidRPr="00B44C7C">
        <w:rPr>
          <w:rFonts w:ascii="Calibri" w:hAnsi="Calibri"/>
        </w:rPr>
        <w:t>Job Description</w:t>
      </w:r>
    </w:p>
    <w:p w14:paraId="0DAB9DA7" w14:textId="77777777" w:rsidR="00B44C7C" w:rsidRPr="003F3D1F" w:rsidRDefault="00B44C7C" w:rsidP="003F3D1F">
      <w:pPr>
        <w:pStyle w:val="Title"/>
        <w:jc w:val="left"/>
        <w:rPr>
          <w:rFonts w:ascii="Arial" w:hAnsi="Arial" w:cs="Arial"/>
          <w:sz w:val="40"/>
          <w:szCs w:val="40"/>
        </w:rPr>
      </w:pPr>
    </w:p>
    <w:p w14:paraId="0BCBB729" w14:textId="77777777" w:rsidR="00B44C7C" w:rsidRDefault="00B44C7C" w:rsidP="003F3D1F">
      <w:pPr>
        <w:pStyle w:val="Title"/>
        <w:jc w:val="left"/>
      </w:pPr>
    </w:p>
    <w:tbl>
      <w:tblPr>
        <w:tblStyle w:val="TableGrid"/>
        <w:tblW w:w="9782" w:type="dxa"/>
        <w:tblInd w:w="-318" w:type="dxa"/>
        <w:tblLook w:val="04A0" w:firstRow="1" w:lastRow="0" w:firstColumn="1" w:lastColumn="0" w:noHBand="0" w:noVBand="1"/>
      </w:tblPr>
      <w:tblGrid>
        <w:gridCol w:w="2127"/>
        <w:gridCol w:w="7655"/>
      </w:tblGrid>
      <w:tr w:rsidR="00B44C7C" w:rsidRPr="00B44C7C" w14:paraId="4569D2E1" w14:textId="77777777">
        <w:tc>
          <w:tcPr>
            <w:tcW w:w="2127" w:type="dxa"/>
          </w:tcPr>
          <w:p w14:paraId="213E48CF" w14:textId="77777777" w:rsidR="00B44C7C" w:rsidRPr="00900F8D" w:rsidRDefault="00B44C7C" w:rsidP="002F0FFD">
            <w:pPr>
              <w:spacing w:line="360" w:lineRule="auto"/>
              <w:rPr>
                <w:rFonts w:ascii="Calibri" w:hAnsi="Calibri" w:cs="Arial"/>
                <w:b/>
                <w:sz w:val="24"/>
                <w:szCs w:val="24"/>
              </w:rPr>
            </w:pPr>
            <w:r w:rsidRPr="00900F8D">
              <w:rPr>
                <w:rFonts w:ascii="Calibri" w:hAnsi="Calibri" w:cs="Arial"/>
                <w:b/>
                <w:sz w:val="24"/>
                <w:szCs w:val="24"/>
              </w:rPr>
              <w:t>Job Title:</w:t>
            </w:r>
          </w:p>
        </w:tc>
        <w:tc>
          <w:tcPr>
            <w:tcW w:w="7655" w:type="dxa"/>
          </w:tcPr>
          <w:p w14:paraId="6D7BE76B" w14:textId="77777777" w:rsidR="00B44C7C" w:rsidRPr="00900F8D" w:rsidRDefault="00891566" w:rsidP="00891566">
            <w:pPr>
              <w:spacing w:line="360" w:lineRule="auto"/>
              <w:rPr>
                <w:rFonts w:ascii="Calibri" w:hAnsi="Calibri" w:cs="Arial"/>
                <w:b/>
                <w:sz w:val="24"/>
                <w:szCs w:val="24"/>
              </w:rPr>
            </w:pPr>
            <w:r>
              <w:rPr>
                <w:rFonts w:ascii="Calibri" w:hAnsi="Calibri" w:cs="Arial"/>
                <w:b/>
                <w:sz w:val="24"/>
                <w:szCs w:val="24"/>
              </w:rPr>
              <w:t xml:space="preserve">School Office </w:t>
            </w:r>
            <w:r w:rsidR="00142026">
              <w:rPr>
                <w:rFonts w:ascii="Calibri" w:hAnsi="Calibri" w:cs="Arial"/>
                <w:b/>
                <w:sz w:val="24"/>
                <w:szCs w:val="24"/>
              </w:rPr>
              <w:t xml:space="preserve">Senior </w:t>
            </w:r>
            <w:r w:rsidR="00B44C7C" w:rsidRPr="00900F8D">
              <w:rPr>
                <w:rFonts w:ascii="Calibri" w:hAnsi="Calibri" w:cs="Arial"/>
                <w:b/>
                <w:sz w:val="24"/>
                <w:szCs w:val="24"/>
              </w:rPr>
              <w:t>Administrator</w:t>
            </w:r>
            <w:r w:rsidR="001E05F0">
              <w:rPr>
                <w:rFonts w:ascii="Calibri" w:hAnsi="Calibri" w:cs="Arial"/>
                <w:b/>
                <w:sz w:val="24"/>
                <w:szCs w:val="24"/>
              </w:rPr>
              <w:t xml:space="preserve"> </w:t>
            </w:r>
          </w:p>
        </w:tc>
      </w:tr>
      <w:tr w:rsidR="00B44C7C" w:rsidRPr="00B44C7C" w14:paraId="52880E25" w14:textId="77777777">
        <w:tc>
          <w:tcPr>
            <w:tcW w:w="2127" w:type="dxa"/>
          </w:tcPr>
          <w:p w14:paraId="07CBE7DF" w14:textId="77777777" w:rsidR="00B44C7C" w:rsidRPr="00900F8D" w:rsidRDefault="00B44C7C" w:rsidP="002F0FFD">
            <w:pPr>
              <w:spacing w:line="360" w:lineRule="auto"/>
              <w:rPr>
                <w:rFonts w:ascii="Calibri" w:hAnsi="Calibri" w:cs="Arial"/>
                <w:b/>
                <w:sz w:val="24"/>
                <w:szCs w:val="24"/>
              </w:rPr>
            </w:pPr>
            <w:r w:rsidRPr="00900F8D">
              <w:rPr>
                <w:rFonts w:ascii="Calibri" w:hAnsi="Calibri" w:cs="Arial"/>
                <w:b/>
                <w:sz w:val="24"/>
                <w:szCs w:val="24"/>
              </w:rPr>
              <w:t>Employer:</w:t>
            </w:r>
          </w:p>
        </w:tc>
        <w:tc>
          <w:tcPr>
            <w:tcW w:w="7655" w:type="dxa"/>
          </w:tcPr>
          <w:p w14:paraId="348AF93B" w14:textId="77777777" w:rsidR="00B44C7C" w:rsidRPr="00900F8D" w:rsidRDefault="00B44C7C" w:rsidP="002F0FFD">
            <w:pPr>
              <w:spacing w:line="360" w:lineRule="auto"/>
              <w:rPr>
                <w:rFonts w:ascii="Calibri" w:hAnsi="Calibri" w:cs="Arial"/>
                <w:b/>
                <w:sz w:val="24"/>
                <w:szCs w:val="24"/>
              </w:rPr>
            </w:pPr>
            <w:r w:rsidRPr="00900F8D">
              <w:rPr>
                <w:rFonts w:ascii="Calibri" w:hAnsi="Calibri" w:cs="Arial"/>
                <w:b/>
                <w:sz w:val="24"/>
                <w:szCs w:val="24"/>
              </w:rPr>
              <w:t>Griffin School’s Trust</w:t>
            </w:r>
          </w:p>
        </w:tc>
      </w:tr>
      <w:tr w:rsidR="00B44C7C" w:rsidRPr="00B44C7C" w14:paraId="7E71C9AC" w14:textId="77777777">
        <w:tc>
          <w:tcPr>
            <w:tcW w:w="2127" w:type="dxa"/>
          </w:tcPr>
          <w:p w14:paraId="489386BF" w14:textId="77777777" w:rsidR="00B44C7C" w:rsidRPr="00900F8D" w:rsidRDefault="00B44C7C" w:rsidP="002F0FFD">
            <w:pPr>
              <w:spacing w:line="360" w:lineRule="auto"/>
              <w:rPr>
                <w:rFonts w:ascii="Calibri" w:hAnsi="Calibri" w:cs="Arial"/>
                <w:b/>
                <w:sz w:val="24"/>
                <w:szCs w:val="24"/>
              </w:rPr>
            </w:pPr>
            <w:r w:rsidRPr="00900F8D">
              <w:rPr>
                <w:rFonts w:ascii="Calibri" w:hAnsi="Calibri" w:cs="Arial"/>
                <w:b/>
                <w:sz w:val="24"/>
                <w:szCs w:val="24"/>
              </w:rPr>
              <w:t>Location:</w:t>
            </w:r>
          </w:p>
        </w:tc>
        <w:tc>
          <w:tcPr>
            <w:tcW w:w="7655" w:type="dxa"/>
          </w:tcPr>
          <w:p w14:paraId="5EA5170A" w14:textId="77777777" w:rsidR="00B44C7C" w:rsidRPr="00900F8D" w:rsidRDefault="00127CAB" w:rsidP="002F0FFD">
            <w:pPr>
              <w:spacing w:line="360" w:lineRule="auto"/>
              <w:rPr>
                <w:rFonts w:ascii="Calibri" w:hAnsi="Calibri" w:cs="Arial"/>
                <w:b/>
                <w:sz w:val="24"/>
                <w:szCs w:val="24"/>
              </w:rPr>
            </w:pPr>
            <w:r>
              <w:rPr>
                <w:rFonts w:ascii="Calibri" w:hAnsi="Calibri" w:cs="Arial"/>
                <w:b/>
                <w:sz w:val="24"/>
                <w:szCs w:val="24"/>
              </w:rPr>
              <w:t xml:space="preserve">Saxon Way </w:t>
            </w:r>
            <w:r w:rsidR="00B44C7C" w:rsidRPr="00900F8D">
              <w:rPr>
                <w:rFonts w:ascii="Calibri" w:hAnsi="Calibri" w:cs="Arial"/>
                <w:b/>
                <w:sz w:val="24"/>
                <w:szCs w:val="24"/>
              </w:rPr>
              <w:t>Primary School &amp; Children’s Centre</w:t>
            </w:r>
          </w:p>
        </w:tc>
      </w:tr>
      <w:tr w:rsidR="00B44C7C" w:rsidRPr="00B44C7C" w14:paraId="347ED34B" w14:textId="77777777">
        <w:tc>
          <w:tcPr>
            <w:tcW w:w="2127" w:type="dxa"/>
          </w:tcPr>
          <w:p w14:paraId="6E52D307" w14:textId="77777777" w:rsidR="00B44C7C" w:rsidRPr="00900F8D" w:rsidRDefault="00B44C7C" w:rsidP="002F0FFD">
            <w:pPr>
              <w:spacing w:line="360" w:lineRule="auto"/>
              <w:rPr>
                <w:rFonts w:ascii="Calibri" w:hAnsi="Calibri" w:cs="Arial"/>
                <w:b/>
                <w:sz w:val="24"/>
                <w:szCs w:val="24"/>
              </w:rPr>
            </w:pPr>
            <w:r w:rsidRPr="00900F8D">
              <w:rPr>
                <w:rFonts w:ascii="Calibri" w:hAnsi="Calibri" w:cs="Arial"/>
                <w:b/>
                <w:sz w:val="24"/>
                <w:szCs w:val="24"/>
              </w:rPr>
              <w:t>Responsible to:</w:t>
            </w:r>
          </w:p>
        </w:tc>
        <w:tc>
          <w:tcPr>
            <w:tcW w:w="7655" w:type="dxa"/>
          </w:tcPr>
          <w:p w14:paraId="7A76A402" w14:textId="77777777" w:rsidR="00B44C7C" w:rsidRPr="00900F8D" w:rsidRDefault="005B1AEC" w:rsidP="002F0FFD">
            <w:pPr>
              <w:spacing w:line="360" w:lineRule="auto"/>
              <w:rPr>
                <w:rFonts w:ascii="Calibri" w:hAnsi="Calibri" w:cs="Arial"/>
                <w:b/>
                <w:sz w:val="24"/>
                <w:szCs w:val="24"/>
              </w:rPr>
            </w:pPr>
            <w:r>
              <w:rPr>
                <w:rFonts w:ascii="Calibri" w:hAnsi="Calibri" w:cs="Arial"/>
                <w:b/>
                <w:sz w:val="24"/>
                <w:szCs w:val="24"/>
              </w:rPr>
              <w:t xml:space="preserve">Operations Manager </w:t>
            </w:r>
          </w:p>
        </w:tc>
      </w:tr>
      <w:tr w:rsidR="00B44C7C" w:rsidRPr="00B44C7C" w14:paraId="1E90F53D" w14:textId="77777777">
        <w:tc>
          <w:tcPr>
            <w:tcW w:w="2127" w:type="dxa"/>
          </w:tcPr>
          <w:p w14:paraId="007CB3C0" w14:textId="77777777" w:rsidR="00B44C7C" w:rsidRPr="00900F8D" w:rsidRDefault="00B44C7C" w:rsidP="002F0FFD">
            <w:pPr>
              <w:spacing w:line="360" w:lineRule="auto"/>
              <w:rPr>
                <w:rFonts w:ascii="Calibri" w:hAnsi="Calibri" w:cs="Arial"/>
                <w:b/>
                <w:sz w:val="24"/>
                <w:szCs w:val="24"/>
              </w:rPr>
            </w:pPr>
            <w:r w:rsidRPr="00900F8D">
              <w:rPr>
                <w:rFonts w:ascii="Calibri" w:hAnsi="Calibri" w:cs="Arial"/>
                <w:b/>
                <w:sz w:val="24"/>
                <w:szCs w:val="24"/>
              </w:rPr>
              <w:t xml:space="preserve">Salary Scale:      </w:t>
            </w:r>
          </w:p>
        </w:tc>
        <w:tc>
          <w:tcPr>
            <w:tcW w:w="7655" w:type="dxa"/>
          </w:tcPr>
          <w:p w14:paraId="4B087583" w14:textId="50A177E8" w:rsidR="00B44C7C" w:rsidRPr="00900F8D" w:rsidRDefault="00A02F2B" w:rsidP="002F0FFD">
            <w:pPr>
              <w:spacing w:line="360" w:lineRule="auto"/>
              <w:rPr>
                <w:rFonts w:ascii="Calibri" w:hAnsi="Calibri" w:cs="Arial"/>
                <w:b/>
                <w:sz w:val="24"/>
                <w:szCs w:val="24"/>
              </w:rPr>
            </w:pPr>
            <w:r>
              <w:rPr>
                <w:rFonts w:ascii="Calibri" w:hAnsi="Calibri" w:cs="Arial"/>
                <w:b/>
                <w:sz w:val="24"/>
                <w:szCs w:val="24"/>
              </w:rPr>
              <w:t xml:space="preserve">£17,842 </w:t>
            </w:r>
            <w:r w:rsidR="00B44C7C" w:rsidRPr="00900F8D">
              <w:rPr>
                <w:rFonts w:ascii="Calibri" w:hAnsi="Calibri" w:cs="Arial"/>
                <w:b/>
                <w:sz w:val="24"/>
                <w:szCs w:val="24"/>
              </w:rPr>
              <w:t>-</w:t>
            </w:r>
            <w:r>
              <w:rPr>
                <w:rFonts w:ascii="Calibri" w:hAnsi="Calibri" w:cs="Arial"/>
                <w:b/>
                <w:sz w:val="24"/>
                <w:szCs w:val="24"/>
              </w:rPr>
              <w:t xml:space="preserve"> £19,698</w:t>
            </w:r>
            <w:bookmarkStart w:id="0" w:name="_GoBack"/>
            <w:bookmarkEnd w:id="0"/>
          </w:p>
        </w:tc>
      </w:tr>
      <w:tr w:rsidR="00B44C7C" w:rsidRPr="00B44C7C" w14:paraId="16594F8F" w14:textId="77777777">
        <w:tc>
          <w:tcPr>
            <w:tcW w:w="2127" w:type="dxa"/>
          </w:tcPr>
          <w:p w14:paraId="3A1CF183" w14:textId="77777777" w:rsidR="00B44C7C" w:rsidRPr="00900F8D" w:rsidRDefault="00B44C7C" w:rsidP="002F0FFD">
            <w:pPr>
              <w:spacing w:line="360" w:lineRule="auto"/>
              <w:rPr>
                <w:rFonts w:ascii="Calibri" w:hAnsi="Calibri" w:cs="Arial"/>
                <w:b/>
                <w:sz w:val="24"/>
                <w:szCs w:val="24"/>
              </w:rPr>
            </w:pPr>
            <w:r w:rsidRPr="00900F8D">
              <w:rPr>
                <w:rFonts w:ascii="Calibri" w:hAnsi="Calibri" w:cs="Arial"/>
                <w:b/>
                <w:sz w:val="24"/>
                <w:szCs w:val="24"/>
              </w:rPr>
              <w:t>Hours of work:</w:t>
            </w:r>
          </w:p>
        </w:tc>
        <w:tc>
          <w:tcPr>
            <w:tcW w:w="7655" w:type="dxa"/>
          </w:tcPr>
          <w:p w14:paraId="036A0BF4" w14:textId="2FAFC8A1" w:rsidR="007D3149" w:rsidRPr="00900F8D" w:rsidRDefault="00891566" w:rsidP="00891566">
            <w:pPr>
              <w:spacing w:line="360" w:lineRule="auto"/>
              <w:rPr>
                <w:rFonts w:ascii="Calibri" w:hAnsi="Calibri" w:cs="Arial"/>
                <w:b/>
                <w:sz w:val="24"/>
                <w:szCs w:val="24"/>
              </w:rPr>
            </w:pPr>
            <w:r>
              <w:rPr>
                <w:rFonts w:ascii="Calibri" w:hAnsi="Calibri" w:cs="Arial"/>
                <w:b/>
                <w:sz w:val="24"/>
                <w:szCs w:val="24"/>
              </w:rPr>
              <w:t>37</w:t>
            </w:r>
            <w:r w:rsidR="00B44C7C" w:rsidRPr="00900F8D">
              <w:rPr>
                <w:rFonts w:ascii="Calibri" w:hAnsi="Calibri" w:cs="Arial"/>
                <w:b/>
                <w:sz w:val="24"/>
                <w:szCs w:val="24"/>
              </w:rPr>
              <w:t xml:space="preserve"> hours per week, </w:t>
            </w:r>
            <w:r>
              <w:rPr>
                <w:rFonts w:ascii="Calibri" w:hAnsi="Calibri" w:cs="Arial"/>
                <w:b/>
                <w:sz w:val="24"/>
                <w:szCs w:val="24"/>
              </w:rPr>
              <w:t>term time only,</w:t>
            </w:r>
            <w:r w:rsidR="00901E60">
              <w:rPr>
                <w:rFonts w:ascii="Calibri" w:hAnsi="Calibri" w:cs="Arial"/>
                <w:b/>
                <w:sz w:val="24"/>
                <w:szCs w:val="24"/>
              </w:rPr>
              <w:t xml:space="preserve"> plus 5 staff development days and 5 days in the school holidays (discussed with line manager). </w:t>
            </w:r>
            <w:r>
              <w:rPr>
                <w:rFonts w:ascii="Calibri" w:hAnsi="Calibri" w:cs="Arial"/>
                <w:b/>
                <w:sz w:val="24"/>
                <w:szCs w:val="24"/>
              </w:rPr>
              <w:t xml:space="preserve"> 40 weeks per year</w:t>
            </w:r>
            <w:r w:rsidR="00901E60">
              <w:rPr>
                <w:rFonts w:ascii="Calibri" w:hAnsi="Calibri" w:cs="Arial"/>
                <w:b/>
                <w:sz w:val="24"/>
                <w:szCs w:val="24"/>
              </w:rPr>
              <w:t>.</w:t>
            </w:r>
          </w:p>
        </w:tc>
      </w:tr>
    </w:tbl>
    <w:p w14:paraId="7B4DD219" w14:textId="77777777" w:rsidR="002F0FFD" w:rsidRDefault="002F0FFD" w:rsidP="002F0FFD">
      <w:pPr>
        <w:pStyle w:val="Title"/>
        <w:jc w:val="left"/>
        <w:rPr>
          <w:rFonts w:ascii="Arial" w:hAnsi="Arial"/>
          <w:sz w:val="24"/>
        </w:rPr>
      </w:pPr>
    </w:p>
    <w:p w14:paraId="73820F47" w14:textId="77777777" w:rsidR="00B44C7C" w:rsidRPr="002F0FFD" w:rsidRDefault="00B44C7C" w:rsidP="002F0FFD">
      <w:pPr>
        <w:pStyle w:val="Title"/>
        <w:jc w:val="left"/>
        <w:rPr>
          <w:rFonts w:ascii="Arial" w:hAnsi="Arial"/>
          <w:sz w:val="24"/>
        </w:rPr>
      </w:pPr>
    </w:p>
    <w:p w14:paraId="5F90FCEB" w14:textId="77777777" w:rsidR="002F0FFD" w:rsidRDefault="00924745" w:rsidP="00B913BA">
      <w:pPr>
        <w:numPr>
          <w:ilvl w:val="0"/>
          <w:numId w:val="1"/>
        </w:numPr>
        <w:tabs>
          <w:tab w:val="clear" w:pos="720"/>
        </w:tabs>
        <w:ind w:left="357" w:hanging="357"/>
        <w:jc w:val="both"/>
        <w:rPr>
          <w:rFonts w:asciiTheme="minorHAnsi" w:hAnsiTheme="minorHAnsi"/>
          <w:b/>
          <w:sz w:val="24"/>
          <w:szCs w:val="24"/>
          <w:u w:val="single"/>
        </w:rPr>
      </w:pPr>
      <w:r w:rsidRPr="00900F8D">
        <w:rPr>
          <w:rFonts w:asciiTheme="minorHAnsi" w:hAnsiTheme="minorHAnsi"/>
          <w:b/>
          <w:sz w:val="24"/>
          <w:szCs w:val="24"/>
          <w:u w:val="single"/>
        </w:rPr>
        <w:t xml:space="preserve">Purpose </w:t>
      </w:r>
    </w:p>
    <w:p w14:paraId="5843B363" w14:textId="77777777" w:rsidR="002F0FFD" w:rsidRDefault="002F0FFD" w:rsidP="002F0FFD">
      <w:pPr>
        <w:ind w:left="357"/>
        <w:jc w:val="both"/>
        <w:rPr>
          <w:rFonts w:asciiTheme="minorHAnsi" w:hAnsiTheme="minorHAnsi"/>
          <w:b/>
          <w:sz w:val="24"/>
          <w:szCs w:val="24"/>
          <w:u w:val="single"/>
        </w:rPr>
      </w:pPr>
    </w:p>
    <w:p w14:paraId="3845CC02" w14:textId="77777777" w:rsidR="0067067B" w:rsidRDefault="002F0FFD" w:rsidP="00D20AAA">
      <w:pPr>
        <w:numPr>
          <w:ilvl w:val="0"/>
          <w:numId w:val="9"/>
        </w:numPr>
        <w:jc w:val="both"/>
        <w:rPr>
          <w:rFonts w:asciiTheme="minorHAnsi" w:hAnsiTheme="minorHAnsi" w:cs="Arial"/>
          <w:sz w:val="24"/>
          <w:szCs w:val="24"/>
        </w:rPr>
      </w:pPr>
      <w:r w:rsidRPr="00772027">
        <w:rPr>
          <w:rFonts w:asciiTheme="minorHAnsi" w:hAnsiTheme="minorHAnsi" w:cs="Arial"/>
          <w:sz w:val="24"/>
        </w:rPr>
        <w:t xml:space="preserve">The </w:t>
      </w:r>
      <w:r w:rsidR="00591825" w:rsidRPr="00772027">
        <w:rPr>
          <w:rFonts w:asciiTheme="minorHAnsi" w:hAnsiTheme="minorHAnsi" w:cs="Arial"/>
          <w:sz w:val="24"/>
        </w:rPr>
        <w:t xml:space="preserve">School Office Administrator </w:t>
      </w:r>
      <w:r w:rsidRPr="00772027">
        <w:rPr>
          <w:rFonts w:asciiTheme="minorHAnsi" w:hAnsiTheme="minorHAnsi" w:cs="Arial"/>
          <w:sz w:val="24"/>
        </w:rPr>
        <w:t xml:space="preserve">will be part of a team that is the first </w:t>
      </w:r>
      <w:r w:rsidR="00127CAB">
        <w:rPr>
          <w:rFonts w:asciiTheme="minorHAnsi" w:hAnsiTheme="minorHAnsi" w:cs="Arial"/>
          <w:sz w:val="24"/>
        </w:rPr>
        <w:t>po</w:t>
      </w:r>
      <w:r w:rsidR="00A221C0">
        <w:rPr>
          <w:rFonts w:asciiTheme="minorHAnsi" w:hAnsiTheme="minorHAnsi" w:cs="Arial"/>
          <w:sz w:val="24"/>
        </w:rPr>
        <w:t xml:space="preserve">int of contact for the school </w:t>
      </w:r>
      <w:r w:rsidR="00772027" w:rsidRPr="00772027">
        <w:rPr>
          <w:rFonts w:asciiTheme="minorHAnsi" w:hAnsiTheme="minorHAnsi" w:cs="Arial"/>
          <w:sz w:val="24"/>
          <w:szCs w:val="24"/>
        </w:rPr>
        <w:t xml:space="preserve">providing administrative support. </w:t>
      </w:r>
    </w:p>
    <w:p w14:paraId="68B049E8" w14:textId="77777777" w:rsidR="00A221C0" w:rsidRDefault="00A221C0" w:rsidP="00A221C0">
      <w:pPr>
        <w:ind w:left="720"/>
        <w:jc w:val="both"/>
        <w:rPr>
          <w:rFonts w:asciiTheme="minorHAnsi" w:hAnsiTheme="minorHAnsi" w:cs="Arial"/>
          <w:sz w:val="24"/>
          <w:szCs w:val="24"/>
        </w:rPr>
      </w:pPr>
    </w:p>
    <w:p w14:paraId="4E1039AC" w14:textId="77777777" w:rsidR="00142026" w:rsidRDefault="00142026" w:rsidP="00D20AAA">
      <w:pPr>
        <w:numPr>
          <w:ilvl w:val="0"/>
          <w:numId w:val="9"/>
        </w:numPr>
        <w:jc w:val="both"/>
        <w:rPr>
          <w:rFonts w:asciiTheme="minorHAnsi" w:hAnsiTheme="minorHAnsi" w:cs="Arial"/>
          <w:sz w:val="24"/>
          <w:szCs w:val="24"/>
        </w:rPr>
      </w:pPr>
      <w:r>
        <w:rPr>
          <w:rFonts w:asciiTheme="minorHAnsi" w:hAnsiTheme="minorHAnsi" w:cs="Arial"/>
          <w:sz w:val="24"/>
          <w:szCs w:val="24"/>
        </w:rPr>
        <w:t>To oversee the Receptionist role and report to the Hub Operations Manager.</w:t>
      </w:r>
    </w:p>
    <w:p w14:paraId="5F816701" w14:textId="77777777" w:rsidR="0067067B" w:rsidRDefault="0067067B" w:rsidP="0067067B">
      <w:pPr>
        <w:ind w:left="720"/>
        <w:jc w:val="both"/>
        <w:rPr>
          <w:rFonts w:asciiTheme="minorHAnsi" w:hAnsiTheme="minorHAnsi" w:cs="Arial"/>
          <w:sz w:val="24"/>
          <w:szCs w:val="24"/>
        </w:rPr>
      </w:pPr>
    </w:p>
    <w:p w14:paraId="0259844F" w14:textId="77777777" w:rsidR="00772027" w:rsidRPr="00772027" w:rsidRDefault="00772027" w:rsidP="00D20AAA">
      <w:pPr>
        <w:numPr>
          <w:ilvl w:val="0"/>
          <w:numId w:val="9"/>
        </w:numPr>
        <w:jc w:val="both"/>
        <w:rPr>
          <w:rFonts w:asciiTheme="minorHAnsi" w:hAnsiTheme="minorHAnsi" w:cs="Arial"/>
          <w:sz w:val="24"/>
          <w:szCs w:val="24"/>
        </w:rPr>
      </w:pPr>
      <w:r w:rsidRPr="00772027">
        <w:rPr>
          <w:rFonts w:asciiTheme="minorHAnsi" w:hAnsiTheme="minorHAnsi" w:cs="Arial"/>
          <w:sz w:val="24"/>
          <w:szCs w:val="24"/>
        </w:rPr>
        <w:t>To ensure the smooth and effici</w:t>
      </w:r>
      <w:r w:rsidR="00127CAB">
        <w:rPr>
          <w:rFonts w:asciiTheme="minorHAnsi" w:hAnsiTheme="minorHAnsi" w:cs="Arial"/>
          <w:sz w:val="24"/>
          <w:szCs w:val="24"/>
        </w:rPr>
        <w:t xml:space="preserve">ent running of the school </w:t>
      </w:r>
      <w:r w:rsidRPr="00772027">
        <w:rPr>
          <w:rFonts w:asciiTheme="minorHAnsi" w:hAnsiTheme="minorHAnsi" w:cs="Arial"/>
          <w:sz w:val="24"/>
          <w:szCs w:val="24"/>
        </w:rPr>
        <w:t>to provide a welcoming, encouraging service to children, parents/carers, visitors and all stakeholders visiting the school.</w:t>
      </w:r>
    </w:p>
    <w:p w14:paraId="3F35703D" w14:textId="77777777" w:rsidR="00772027" w:rsidRPr="00113B4A" w:rsidRDefault="00772027" w:rsidP="00D20AAA">
      <w:pPr>
        <w:ind w:left="360" w:hanging="360"/>
        <w:jc w:val="both"/>
        <w:rPr>
          <w:rFonts w:asciiTheme="minorHAnsi" w:hAnsiTheme="minorHAnsi" w:cs="Arial"/>
          <w:sz w:val="24"/>
          <w:szCs w:val="24"/>
        </w:rPr>
      </w:pPr>
    </w:p>
    <w:p w14:paraId="001FAE15" w14:textId="77777777" w:rsidR="002F0FFD" w:rsidRPr="00113B4A" w:rsidRDefault="002F0FFD" w:rsidP="00D20AAA">
      <w:pPr>
        <w:pStyle w:val="ListParagraph"/>
        <w:numPr>
          <w:ilvl w:val="0"/>
          <w:numId w:val="9"/>
        </w:numPr>
        <w:jc w:val="both"/>
        <w:rPr>
          <w:rFonts w:asciiTheme="minorHAnsi" w:hAnsiTheme="minorHAnsi" w:cs="Arial"/>
          <w:sz w:val="24"/>
        </w:rPr>
      </w:pPr>
      <w:r w:rsidRPr="00113B4A">
        <w:rPr>
          <w:rFonts w:asciiTheme="minorHAnsi" w:hAnsiTheme="minorHAnsi" w:cs="Arial"/>
          <w:sz w:val="24"/>
        </w:rPr>
        <w:t xml:space="preserve">The </w:t>
      </w:r>
      <w:r w:rsidR="00591825">
        <w:rPr>
          <w:rFonts w:asciiTheme="minorHAnsi" w:hAnsiTheme="minorHAnsi" w:cs="Arial"/>
          <w:sz w:val="24"/>
        </w:rPr>
        <w:t xml:space="preserve">School Office Administrator </w:t>
      </w:r>
      <w:r w:rsidRPr="00113B4A">
        <w:rPr>
          <w:rFonts w:asciiTheme="minorHAnsi" w:hAnsiTheme="minorHAnsi" w:cs="Arial"/>
          <w:sz w:val="24"/>
        </w:rPr>
        <w:t>w</w:t>
      </w:r>
      <w:r w:rsidR="00B32D21">
        <w:rPr>
          <w:rFonts w:asciiTheme="minorHAnsi" w:hAnsiTheme="minorHAnsi" w:cs="Arial"/>
          <w:sz w:val="24"/>
        </w:rPr>
        <w:t>ill oversee the admissions and transfers</w:t>
      </w:r>
      <w:r w:rsidRPr="00113B4A">
        <w:rPr>
          <w:rFonts w:asciiTheme="minorHAnsi" w:hAnsiTheme="minorHAnsi" w:cs="Arial"/>
          <w:sz w:val="24"/>
        </w:rPr>
        <w:t xml:space="preserve"> from school including </w:t>
      </w:r>
      <w:r w:rsidR="00B32D21">
        <w:rPr>
          <w:rFonts w:asciiTheme="minorHAnsi" w:hAnsiTheme="minorHAnsi" w:cs="Arial"/>
          <w:sz w:val="24"/>
        </w:rPr>
        <w:t xml:space="preserve">annual school foundation intake, nursery intake and </w:t>
      </w:r>
      <w:r w:rsidRPr="00113B4A">
        <w:rPr>
          <w:rFonts w:asciiTheme="minorHAnsi" w:hAnsiTheme="minorHAnsi" w:cs="Arial"/>
          <w:sz w:val="24"/>
        </w:rPr>
        <w:t xml:space="preserve">secondary school transfers </w:t>
      </w:r>
    </w:p>
    <w:p w14:paraId="5A65FE8B" w14:textId="77777777" w:rsidR="002F0FFD" w:rsidRPr="00113B4A" w:rsidRDefault="002F0FFD" w:rsidP="00D20AAA">
      <w:pPr>
        <w:pStyle w:val="ListParagraph"/>
        <w:ind w:left="360"/>
        <w:jc w:val="both"/>
        <w:rPr>
          <w:rFonts w:asciiTheme="minorHAnsi" w:hAnsiTheme="minorHAnsi" w:cs="Arial"/>
          <w:sz w:val="24"/>
        </w:rPr>
      </w:pPr>
    </w:p>
    <w:p w14:paraId="15E30D11" w14:textId="77777777" w:rsidR="00924745" w:rsidRPr="00113B4A" w:rsidRDefault="002F0FFD" w:rsidP="00F8254B">
      <w:pPr>
        <w:pStyle w:val="ListParagraph"/>
        <w:numPr>
          <w:ilvl w:val="0"/>
          <w:numId w:val="9"/>
        </w:numPr>
        <w:jc w:val="both"/>
        <w:rPr>
          <w:rFonts w:asciiTheme="minorHAnsi" w:hAnsiTheme="minorHAnsi"/>
          <w:b/>
          <w:sz w:val="24"/>
          <w:szCs w:val="24"/>
          <w:u w:val="single"/>
        </w:rPr>
      </w:pPr>
      <w:r w:rsidRPr="00113B4A">
        <w:rPr>
          <w:rFonts w:asciiTheme="minorHAnsi" w:hAnsiTheme="minorHAnsi" w:cs="Arial"/>
          <w:sz w:val="24"/>
        </w:rPr>
        <w:lastRenderedPageBreak/>
        <w:t xml:space="preserve">The </w:t>
      </w:r>
      <w:r w:rsidR="00591825">
        <w:rPr>
          <w:rFonts w:asciiTheme="minorHAnsi" w:hAnsiTheme="minorHAnsi" w:cs="Arial"/>
          <w:sz w:val="24"/>
        </w:rPr>
        <w:t xml:space="preserve">School Office Administrator </w:t>
      </w:r>
      <w:r w:rsidRPr="00113B4A">
        <w:rPr>
          <w:rFonts w:asciiTheme="minorHAnsi" w:hAnsiTheme="minorHAnsi" w:cs="Arial"/>
          <w:sz w:val="24"/>
        </w:rPr>
        <w:t>will provide clerical support to t</w:t>
      </w:r>
      <w:r w:rsidR="005B1AEC">
        <w:rPr>
          <w:rFonts w:asciiTheme="minorHAnsi" w:hAnsiTheme="minorHAnsi" w:cs="Arial"/>
          <w:sz w:val="24"/>
        </w:rPr>
        <w:t>he Headteacher, Operations Manager</w:t>
      </w:r>
      <w:r w:rsidRPr="00113B4A">
        <w:rPr>
          <w:rFonts w:asciiTheme="minorHAnsi" w:hAnsiTheme="minorHAnsi" w:cs="Arial"/>
          <w:sz w:val="24"/>
        </w:rPr>
        <w:t>, teachers</w:t>
      </w:r>
      <w:r w:rsidR="00127CAB">
        <w:rPr>
          <w:rFonts w:asciiTheme="minorHAnsi" w:hAnsiTheme="minorHAnsi" w:cs="Arial"/>
          <w:sz w:val="24"/>
        </w:rPr>
        <w:t xml:space="preserve"> and</w:t>
      </w:r>
      <w:r w:rsidRPr="00113B4A">
        <w:rPr>
          <w:rFonts w:asciiTheme="minorHAnsi" w:hAnsiTheme="minorHAnsi" w:cs="Arial"/>
          <w:sz w:val="24"/>
        </w:rPr>
        <w:t xml:space="preserve"> the school</w:t>
      </w:r>
      <w:r w:rsidR="00127CAB">
        <w:rPr>
          <w:rFonts w:asciiTheme="minorHAnsi" w:hAnsiTheme="minorHAnsi" w:cs="Arial"/>
          <w:sz w:val="24"/>
        </w:rPr>
        <w:t>.</w:t>
      </w:r>
    </w:p>
    <w:p w14:paraId="4278FC9F" w14:textId="77777777" w:rsidR="00DE22F9" w:rsidRPr="00113B4A" w:rsidRDefault="00DE22F9" w:rsidP="00F8254B">
      <w:pPr>
        <w:ind w:left="360"/>
        <w:jc w:val="both"/>
        <w:rPr>
          <w:rFonts w:asciiTheme="minorHAnsi" w:hAnsiTheme="minorHAnsi" w:cs="Arial"/>
          <w:b/>
          <w:sz w:val="24"/>
          <w:szCs w:val="24"/>
          <w:u w:val="single"/>
        </w:rPr>
      </w:pPr>
    </w:p>
    <w:p w14:paraId="3680497D" w14:textId="77777777" w:rsidR="00DE22F9" w:rsidRDefault="00DE22F9" w:rsidP="005B1AEC">
      <w:pPr>
        <w:pStyle w:val="ListParagraph"/>
        <w:numPr>
          <w:ilvl w:val="0"/>
          <w:numId w:val="1"/>
        </w:numPr>
        <w:jc w:val="both"/>
        <w:rPr>
          <w:rFonts w:asciiTheme="minorHAnsi" w:hAnsiTheme="minorHAnsi" w:cs="Arial"/>
          <w:b/>
          <w:sz w:val="24"/>
          <w:szCs w:val="24"/>
          <w:u w:val="single"/>
        </w:rPr>
      </w:pPr>
      <w:r w:rsidRPr="005B1AEC">
        <w:rPr>
          <w:rFonts w:asciiTheme="minorHAnsi" w:hAnsiTheme="minorHAnsi" w:cs="Arial"/>
          <w:b/>
          <w:sz w:val="24"/>
          <w:szCs w:val="24"/>
          <w:u w:val="single"/>
        </w:rPr>
        <w:t>Accountability</w:t>
      </w:r>
    </w:p>
    <w:p w14:paraId="728FFF33" w14:textId="77777777" w:rsidR="005B1AEC" w:rsidRPr="005B1AEC" w:rsidRDefault="005B1AEC" w:rsidP="005B1AEC">
      <w:pPr>
        <w:pStyle w:val="ListParagraph"/>
        <w:jc w:val="both"/>
        <w:rPr>
          <w:rFonts w:asciiTheme="minorHAnsi" w:hAnsiTheme="minorHAnsi" w:cs="Arial"/>
          <w:b/>
          <w:sz w:val="24"/>
          <w:szCs w:val="24"/>
          <w:u w:val="single"/>
        </w:rPr>
      </w:pPr>
    </w:p>
    <w:p w14:paraId="193E299C" w14:textId="77777777" w:rsidR="005B1AEC" w:rsidRDefault="005B1AEC" w:rsidP="005B1AEC">
      <w:pPr>
        <w:ind w:left="720"/>
        <w:jc w:val="both"/>
        <w:rPr>
          <w:rFonts w:asciiTheme="minorHAnsi" w:hAnsiTheme="minorHAnsi" w:cs="Arial"/>
          <w:b/>
          <w:sz w:val="24"/>
          <w:szCs w:val="24"/>
        </w:rPr>
      </w:pPr>
      <w:r w:rsidRPr="005B1AEC">
        <w:rPr>
          <w:rFonts w:asciiTheme="minorHAnsi" w:hAnsiTheme="minorHAnsi" w:cs="Arial"/>
          <w:b/>
          <w:sz w:val="24"/>
          <w:szCs w:val="24"/>
        </w:rPr>
        <w:t xml:space="preserve">Single Central Record </w:t>
      </w:r>
    </w:p>
    <w:p w14:paraId="00CF16AC" w14:textId="77777777" w:rsidR="005B1AEC" w:rsidRDefault="005B1AEC" w:rsidP="005B1AEC">
      <w:pPr>
        <w:ind w:left="720"/>
        <w:jc w:val="both"/>
        <w:rPr>
          <w:rFonts w:asciiTheme="minorHAnsi" w:hAnsiTheme="minorHAnsi" w:cs="Arial"/>
          <w:sz w:val="24"/>
          <w:szCs w:val="24"/>
        </w:rPr>
      </w:pPr>
    </w:p>
    <w:p w14:paraId="23A58586" w14:textId="2781B169" w:rsidR="005B1AEC" w:rsidRDefault="005B1AEC" w:rsidP="005B1AEC">
      <w:pPr>
        <w:ind w:left="720"/>
        <w:jc w:val="both"/>
        <w:rPr>
          <w:rFonts w:asciiTheme="minorHAnsi" w:hAnsiTheme="minorHAnsi" w:cs="Arial"/>
          <w:sz w:val="24"/>
          <w:szCs w:val="24"/>
        </w:rPr>
      </w:pPr>
      <w:r>
        <w:rPr>
          <w:rFonts w:asciiTheme="minorHAnsi" w:hAnsiTheme="minorHAnsi" w:cs="Arial"/>
          <w:sz w:val="24"/>
          <w:szCs w:val="24"/>
        </w:rPr>
        <w:t>With overview from the Operations Manager deal with DBS check including keeping the Single Central Record up to date, issuing staff, volunte</w:t>
      </w:r>
      <w:r w:rsidR="00A221C0">
        <w:rPr>
          <w:rFonts w:asciiTheme="minorHAnsi" w:hAnsiTheme="minorHAnsi" w:cs="Arial"/>
          <w:sz w:val="24"/>
          <w:szCs w:val="24"/>
        </w:rPr>
        <w:t>ers and governors with DBS application instructions</w:t>
      </w:r>
      <w:r>
        <w:rPr>
          <w:rFonts w:asciiTheme="minorHAnsi" w:hAnsiTheme="minorHAnsi" w:cs="Arial"/>
          <w:sz w:val="24"/>
          <w:szCs w:val="24"/>
        </w:rPr>
        <w:t xml:space="preserve"> when they are due for renewal, countersign the evidence checklist and forward to Operations Manager.  When necessary ensure all contractors/ visitors produce their DBS and log this on the Sin</w:t>
      </w:r>
      <w:r w:rsidR="00901E60">
        <w:rPr>
          <w:rFonts w:asciiTheme="minorHAnsi" w:hAnsiTheme="minorHAnsi" w:cs="Arial"/>
          <w:sz w:val="24"/>
          <w:szCs w:val="24"/>
        </w:rPr>
        <w:t xml:space="preserve">gle Central Record. </w:t>
      </w:r>
    </w:p>
    <w:p w14:paraId="200032A2" w14:textId="77777777" w:rsidR="005B1AEC" w:rsidRDefault="005B1AEC" w:rsidP="005B1AEC">
      <w:pPr>
        <w:ind w:left="720"/>
        <w:jc w:val="both"/>
        <w:rPr>
          <w:rFonts w:asciiTheme="minorHAnsi" w:hAnsiTheme="minorHAnsi" w:cs="Arial"/>
          <w:sz w:val="24"/>
          <w:szCs w:val="24"/>
        </w:rPr>
      </w:pPr>
    </w:p>
    <w:p w14:paraId="42A344BC" w14:textId="77777777" w:rsidR="005B1AEC" w:rsidRDefault="005B1AEC" w:rsidP="005B1AEC">
      <w:pPr>
        <w:ind w:left="720"/>
        <w:jc w:val="both"/>
        <w:rPr>
          <w:rFonts w:asciiTheme="minorHAnsi" w:hAnsiTheme="minorHAnsi" w:cs="Arial"/>
          <w:sz w:val="24"/>
          <w:szCs w:val="24"/>
        </w:rPr>
      </w:pPr>
    </w:p>
    <w:p w14:paraId="0C90B442" w14:textId="77777777" w:rsidR="005B1AEC" w:rsidRDefault="005B1AEC" w:rsidP="005B1AEC">
      <w:pPr>
        <w:ind w:left="720"/>
        <w:jc w:val="both"/>
        <w:rPr>
          <w:rFonts w:asciiTheme="minorHAnsi" w:hAnsiTheme="minorHAnsi" w:cs="Arial"/>
          <w:sz w:val="24"/>
          <w:szCs w:val="24"/>
        </w:rPr>
      </w:pPr>
    </w:p>
    <w:p w14:paraId="265FFC94" w14:textId="77777777" w:rsidR="005B1AEC" w:rsidRPr="005B1AEC" w:rsidRDefault="005B1AEC" w:rsidP="005B1AEC">
      <w:pPr>
        <w:ind w:left="720"/>
        <w:jc w:val="both"/>
        <w:rPr>
          <w:rFonts w:asciiTheme="minorHAnsi" w:hAnsiTheme="minorHAnsi" w:cs="Arial"/>
          <w:sz w:val="24"/>
          <w:szCs w:val="24"/>
        </w:rPr>
      </w:pPr>
    </w:p>
    <w:p w14:paraId="4B6980DF" w14:textId="77777777" w:rsidR="00113B4A" w:rsidRPr="00113B4A" w:rsidRDefault="00113B4A" w:rsidP="00F8254B">
      <w:pPr>
        <w:jc w:val="both"/>
        <w:rPr>
          <w:rFonts w:asciiTheme="minorHAnsi" w:hAnsiTheme="minorHAnsi" w:cs="Arial"/>
          <w:sz w:val="24"/>
          <w:szCs w:val="24"/>
        </w:rPr>
      </w:pPr>
    </w:p>
    <w:p w14:paraId="2981D350" w14:textId="77777777" w:rsidR="0067067B" w:rsidRPr="00D21AF4" w:rsidRDefault="0067067B" w:rsidP="00A221C0">
      <w:pPr>
        <w:pStyle w:val="BodyTextIndent"/>
        <w:ind w:left="0"/>
        <w:rPr>
          <w:rFonts w:asciiTheme="minorHAnsi" w:hAnsiTheme="minorHAnsi" w:cs="Arial"/>
          <w:b/>
          <w:sz w:val="24"/>
        </w:rPr>
      </w:pPr>
      <w:r w:rsidRPr="00D21AF4">
        <w:rPr>
          <w:rFonts w:asciiTheme="minorHAnsi" w:hAnsiTheme="minorHAnsi" w:cs="Arial"/>
          <w:b/>
          <w:sz w:val="24"/>
        </w:rPr>
        <w:t>Admissions</w:t>
      </w:r>
    </w:p>
    <w:p w14:paraId="749477E8" w14:textId="77777777" w:rsidR="0067067B" w:rsidRPr="00D21AF4" w:rsidRDefault="0067067B" w:rsidP="00F8254B">
      <w:pPr>
        <w:pStyle w:val="BodyTextIndent"/>
        <w:rPr>
          <w:rFonts w:asciiTheme="minorHAnsi" w:hAnsiTheme="minorHAnsi" w:cs="Arial"/>
          <w:sz w:val="24"/>
        </w:rPr>
      </w:pPr>
    </w:p>
    <w:p w14:paraId="7EC8E2EF" w14:textId="77777777" w:rsidR="0067067B" w:rsidRPr="00D21AF4" w:rsidRDefault="00C67213" w:rsidP="00F8254B">
      <w:pPr>
        <w:pStyle w:val="BodyTextIndent"/>
        <w:numPr>
          <w:ilvl w:val="0"/>
          <w:numId w:val="10"/>
        </w:numPr>
        <w:rPr>
          <w:rFonts w:asciiTheme="minorHAnsi" w:hAnsiTheme="minorHAnsi" w:cs="Arial"/>
          <w:sz w:val="24"/>
        </w:rPr>
      </w:pPr>
      <w:r w:rsidRPr="00D21AF4">
        <w:rPr>
          <w:rFonts w:asciiTheme="minorHAnsi" w:hAnsiTheme="minorHAnsi" w:cs="Arial"/>
          <w:sz w:val="24"/>
        </w:rPr>
        <w:t xml:space="preserve">With </w:t>
      </w:r>
      <w:r w:rsidR="0067067B" w:rsidRPr="00D21AF4">
        <w:rPr>
          <w:rFonts w:asciiTheme="minorHAnsi" w:hAnsiTheme="minorHAnsi" w:cs="Arial"/>
          <w:sz w:val="24"/>
        </w:rPr>
        <w:t xml:space="preserve">an </w:t>
      </w:r>
      <w:r w:rsidR="00676B31">
        <w:rPr>
          <w:rFonts w:asciiTheme="minorHAnsi" w:hAnsiTheme="minorHAnsi" w:cs="Arial"/>
          <w:sz w:val="24"/>
        </w:rPr>
        <w:t>overview from the Operations Manager/Assistant Head</w:t>
      </w:r>
      <w:r w:rsidRPr="00D21AF4">
        <w:rPr>
          <w:rFonts w:asciiTheme="minorHAnsi" w:hAnsiTheme="minorHAnsi" w:cs="Arial"/>
          <w:sz w:val="24"/>
        </w:rPr>
        <w:t xml:space="preserve"> deal with the full process </w:t>
      </w:r>
      <w:r w:rsidR="0067067B" w:rsidRPr="00D21AF4">
        <w:rPr>
          <w:rFonts w:asciiTheme="minorHAnsi" w:hAnsiTheme="minorHAnsi" w:cs="Arial"/>
          <w:sz w:val="24"/>
        </w:rPr>
        <w:t>for all a</w:t>
      </w:r>
      <w:r w:rsidRPr="00D21AF4">
        <w:rPr>
          <w:rFonts w:asciiTheme="minorHAnsi" w:hAnsiTheme="minorHAnsi" w:cs="Arial"/>
          <w:sz w:val="24"/>
        </w:rPr>
        <w:t xml:space="preserve">dmissions and transfers to the school, working closely with </w:t>
      </w:r>
      <w:r w:rsidR="0067067B" w:rsidRPr="00D21AF4">
        <w:rPr>
          <w:rFonts w:asciiTheme="minorHAnsi" w:hAnsiTheme="minorHAnsi" w:cs="Arial"/>
          <w:sz w:val="24"/>
        </w:rPr>
        <w:t>all staff</w:t>
      </w:r>
      <w:r w:rsidRPr="00D21AF4">
        <w:rPr>
          <w:rFonts w:asciiTheme="minorHAnsi" w:hAnsiTheme="minorHAnsi" w:cs="Arial"/>
          <w:sz w:val="24"/>
        </w:rPr>
        <w:t xml:space="preserve"> to ensure the new intake and secondary transfer’</w:t>
      </w:r>
      <w:r w:rsidR="00D21AF4">
        <w:rPr>
          <w:rFonts w:asciiTheme="minorHAnsi" w:hAnsiTheme="minorHAnsi" w:cs="Arial"/>
          <w:sz w:val="24"/>
        </w:rPr>
        <w:t>s procedures run smoothly</w:t>
      </w:r>
    </w:p>
    <w:p w14:paraId="7BB6DB23" w14:textId="77777777" w:rsidR="0067067B" w:rsidRPr="00D21AF4" w:rsidRDefault="0067067B" w:rsidP="00F8254B">
      <w:pPr>
        <w:pStyle w:val="BodyTextIndent"/>
        <w:ind w:left="0"/>
        <w:rPr>
          <w:rFonts w:asciiTheme="minorHAnsi" w:hAnsiTheme="minorHAnsi" w:cs="Arial"/>
          <w:sz w:val="24"/>
        </w:rPr>
      </w:pPr>
    </w:p>
    <w:p w14:paraId="3101D8B5" w14:textId="77777777" w:rsidR="0067067B" w:rsidRPr="00D21AF4" w:rsidRDefault="0067067B" w:rsidP="00F8254B">
      <w:pPr>
        <w:pStyle w:val="BodyTextIndent"/>
        <w:numPr>
          <w:ilvl w:val="0"/>
          <w:numId w:val="10"/>
        </w:numPr>
        <w:rPr>
          <w:rFonts w:asciiTheme="minorHAnsi" w:hAnsiTheme="minorHAnsi" w:cs="Arial"/>
          <w:sz w:val="24"/>
        </w:rPr>
      </w:pPr>
      <w:r w:rsidRPr="00D21AF4">
        <w:rPr>
          <w:rFonts w:asciiTheme="minorHAnsi" w:hAnsiTheme="minorHAnsi" w:cs="Arial"/>
          <w:sz w:val="24"/>
        </w:rPr>
        <w:t xml:space="preserve">Process as necessary all Foundation places for the annual September </w:t>
      </w:r>
      <w:r w:rsidR="00AB72F0" w:rsidRPr="00D21AF4">
        <w:rPr>
          <w:rFonts w:asciiTheme="minorHAnsi" w:hAnsiTheme="minorHAnsi" w:cs="Arial"/>
          <w:sz w:val="24"/>
        </w:rPr>
        <w:t xml:space="preserve">intake </w:t>
      </w:r>
      <w:r w:rsidR="00912FD7" w:rsidRPr="00D21AF4">
        <w:rPr>
          <w:rFonts w:asciiTheme="minorHAnsi" w:hAnsiTheme="minorHAnsi" w:cs="Arial"/>
          <w:sz w:val="24"/>
        </w:rPr>
        <w:t>ensuring all documents are in place</w:t>
      </w:r>
      <w:r w:rsidR="00AB72F0" w:rsidRPr="00D21AF4">
        <w:rPr>
          <w:rFonts w:asciiTheme="minorHAnsi" w:hAnsiTheme="minorHAnsi" w:cs="Arial"/>
          <w:sz w:val="24"/>
        </w:rPr>
        <w:t>, birth certificates are checked</w:t>
      </w:r>
      <w:r w:rsidR="00014132" w:rsidRPr="00D21AF4">
        <w:rPr>
          <w:rFonts w:asciiTheme="minorHAnsi" w:hAnsiTheme="minorHAnsi" w:cs="Arial"/>
          <w:sz w:val="24"/>
        </w:rPr>
        <w:t xml:space="preserve"> and staff informed</w:t>
      </w:r>
    </w:p>
    <w:p w14:paraId="2EE36F7F" w14:textId="77777777" w:rsidR="0067067B" w:rsidRPr="00D21AF4" w:rsidRDefault="0067067B" w:rsidP="00F8254B">
      <w:pPr>
        <w:pStyle w:val="BodyTextIndent"/>
        <w:ind w:left="0"/>
        <w:rPr>
          <w:rFonts w:asciiTheme="minorHAnsi" w:hAnsiTheme="minorHAnsi" w:cs="Arial"/>
          <w:sz w:val="24"/>
        </w:rPr>
      </w:pPr>
    </w:p>
    <w:p w14:paraId="66392982" w14:textId="0CB245BC" w:rsidR="0067067B" w:rsidRPr="00D21AF4" w:rsidRDefault="0067067B" w:rsidP="00F8254B">
      <w:pPr>
        <w:pStyle w:val="BodyTextIndent"/>
        <w:numPr>
          <w:ilvl w:val="0"/>
          <w:numId w:val="10"/>
        </w:numPr>
        <w:rPr>
          <w:rFonts w:asciiTheme="minorHAnsi" w:hAnsiTheme="minorHAnsi" w:cs="Arial"/>
          <w:sz w:val="24"/>
        </w:rPr>
      </w:pPr>
      <w:r w:rsidRPr="00D21AF4">
        <w:rPr>
          <w:rFonts w:asciiTheme="minorHAnsi" w:hAnsiTheme="minorHAnsi" w:cs="Arial"/>
          <w:sz w:val="24"/>
        </w:rPr>
        <w:t>Process all Nursery places for the three intakes per year</w:t>
      </w:r>
      <w:r w:rsidR="00E65E71" w:rsidRPr="00D21AF4">
        <w:rPr>
          <w:rFonts w:asciiTheme="minorHAnsi" w:hAnsiTheme="minorHAnsi" w:cs="Arial"/>
          <w:sz w:val="24"/>
        </w:rPr>
        <w:t xml:space="preserve"> ensuring staff are informed and all documents are in place</w:t>
      </w:r>
      <w:r w:rsidR="005B1AEC">
        <w:rPr>
          <w:rFonts w:asciiTheme="minorHAnsi" w:hAnsiTheme="minorHAnsi" w:cs="Arial"/>
          <w:sz w:val="24"/>
        </w:rPr>
        <w:t xml:space="preserve">.  Including updating funding information </w:t>
      </w:r>
      <w:r w:rsidR="007D3149">
        <w:rPr>
          <w:rFonts w:asciiTheme="minorHAnsi" w:hAnsiTheme="minorHAnsi" w:cs="Arial"/>
          <w:sz w:val="24"/>
        </w:rPr>
        <w:t xml:space="preserve">on the Early Years Portal </w:t>
      </w:r>
      <w:r w:rsidR="005B1AEC">
        <w:rPr>
          <w:rFonts w:asciiTheme="minorHAnsi" w:hAnsiTheme="minorHAnsi" w:cs="Arial"/>
          <w:sz w:val="24"/>
        </w:rPr>
        <w:t xml:space="preserve">in order to obtain funding for the 3 </w:t>
      </w:r>
      <w:r w:rsidR="007D3149">
        <w:rPr>
          <w:rFonts w:asciiTheme="minorHAnsi" w:hAnsiTheme="minorHAnsi" w:cs="Arial"/>
          <w:sz w:val="24"/>
        </w:rPr>
        <w:t xml:space="preserve">and 4 </w:t>
      </w:r>
      <w:r w:rsidR="005B1AEC">
        <w:rPr>
          <w:rFonts w:asciiTheme="minorHAnsi" w:hAnsiTheme="minorHAnsi" w:cs="Arial"/>
          <w:sz w:val="24"/>
        </w:rPr>
        <w:t>year olds.</w:t>
      </w:r>
    </w:p>
    <w:p w14:paraId="39FA6048" w14:textId="77777777" w:rsidR="0067067B" w:rsidRPr="00D21AF4" w:rsidRDefault="0067067B" w:rsidP="00F8254B">
      <w:pPr>
        <w:pStyle w:val="BodyTextIndent"/>
        <w:ind w:left="0"/>
        <w:rPr>
          <w:rFonts w:asciiTheme="minorHAnsi" w:hAnsiTheme="minorHAnsi" w:cs="Arial"/>
          <w:sz w:val="24"/>
        </w:rPr>
      </w:pPr>
    </w:p>
    <w:p w14:paraId="554C6DE4" w14:textId="44237632" w:rsidR="00C67213" w:rsidRPr="00D21AF4" w:rsidRDefault="00362441" w:rsidP="00F8254B">
      <w:pPr>
        <w:pStyle w:val="BodyTextIndent"/>
        <w:numPr>
          <w:ilvl w:val="0"/>
          <w:numId w:val="10"/>
        </w:numPr>
        <w:rPr>
          <w:rFonts w:asciiTheme="minorHAnsi" w:hAnsiTheme="minorHAnsi" w:cs="Arial"/>
          <w:sz w:val="24"/>
        </w:rPr>
      </w:pPr>
      <w:r w:rsidRPr="00D21AF4">
        <w:rPr>
          <w:rFonts w:asciiTheme="minorHAnsi" w:hAnsiTheme="minorHAnsi" w:cs="Arial"/>
          <w:sz w:val="24"/>
        </w:rPr>
        <w:t>Li</w:t>
      </w:r>
      <w:r w:rsidR="0067067B" w:rsidRPr="00D21AF4">
        <w:rPr>
          <w:rFonts w:asciiTheme="minorHAnsi" w:hAnsiTheme="minorHAnsi" w:cs="Arial"/>
          <w:sz w:val="24"/>
        </w:rPr>
        <w:t>aise with Medway Council for the transition and transfer of all new pupils</w:t>
      </w:r>
    </w:p>
    <w:p w14:paraId="7020A575" w14:textId="77777777" w:rsidR="00C67213" w:rsidRPr="00D21AF4" w:rsidRDefault="00C67213" w:rsidP="00F8254B">
      <w:pPr>
        <w:pStyle w:val="BodyTextIndent"/>
        <w:ind w:left="0"/>
        <w:rPr>
          <w:rFonts w:asciiTheme="minorHAnsi" w:hAnsiTheme="minorHAnsi" w:cs="Arial"/>
          <w:sz w:val="24"/>
        </w:rPr>
      </w:pPr>
    </w:p>
    <w:p w14:paraId="2F786D58" w14:textId="5361D0E3" w:rsidR="00A221C0" w:rsidRDefault="0067067B" w:rsidP="00A221C0">
      <w:pPr>
        <w:pStyle w:val="BodyTextIndent"/>
        <w:numPr>
          <w:ilvl w:val="0"/>
          <w:numId w:val="10"/>
        </w:numPr>
        <w:rPr>
          <w:rFonts w:asciiTheme="minorHAnsi" w:hAnsiTheme="minorHAnsi" w:cs="Arial"/>
          <w:sz w:val="24"/>
        </w:rPr>
      </w:pPr>
      <w:r w:rsidRPr="00D21AF4">
        <w:rPr>
          <w:rFonts w:asciiTheme="minorHAnsi" w:hAnsiTheme="minorHAnsi" w:cs="Arial"/>
          <w:sz w:val="24"/>
        </w:rPr>
        <w:t>Arrange</w:t>
      </w:r>
      <w:r w:rsidR="00C67213" w:rsidRPr="00D21AF4">
        <w:rPr>
          <w:rFonts w:asciiTheme="minorHAnsi" w:hAnsiTheme="minorHAnsi" w:cs="Arial"/>
          <w:sz w:val="24"/>
        </w:rPr>
        <w:t xml:space="preserve"> visits for </w:t>
      </w:r>
      <w:r w:rsidR="00A221C0">
        <w:rPr>
          <w:rFonts w:asciiTheme="minorHAnsi" w:hAnsiTheme="minorHAnsi" w:cs="Arial"/>
          <w:sz w:val="24"/>
        </w:rPr>
        <w:t>new intakes, and</w:t>
      </w:r>
      <w:r w:rsidR="00C67213" w:rsidRPr="00D21AF4">
        <w:rPr>
          <w:rFonts w:asciiTheme="minorHAnsi" w:hAnsiTheme="minorHAnsi" w:cs="Arial"/>
          <w:sz w:val="24"/>
        </w:rPr>
        <w:t xml:space="preserve"> deal with queries/instructions from the Admissions te</w:t>
      </w:r>
      <w:r w:rsidR="007D3149">
        <w:rPr>
          <w:rFonts w:asciiTheme="minorHAnsi" w:hAnsiTheme="minorHAnsi" w:cs="Arial"/>
          <w:sz w:val="24"/>
        </w:rPr>
        <w:t>a</w:t>
      </w:r>
      <w:r w:rsidR="00C67213" w:rsidRPr="00D21AF4">
        <w:rPr>
          <w:rFonts w:asciiTheme="minorHAnsi" w:hAnsiTheme="minorHAnsi" w:cs="Arial"/>
          <w:sz w:val="24"/>
        </w:rPr>
        <w:t>m</w:t>
      </w:r>
    </w:p>
    <w:p w14:paraId="3A079BEA" w14:textId="77777777" w:rsidR="00A221C0" w:rsidRDefault="00A221C0" w:rsidP="00A221C0">
      <w:pPr>
        <w:pStyle w:val="ListParagraph"/>
        <w:rPr>
          <w:rFonts w:asciiTheme="minorHAnsi" w:hAnsiTheme="minorHAnsi" w:cs="Arial"/>
          <w:sz w:val="24"/>
        </w:rPr>
      </w:pPr>
    </w:p>
    <w:p w14:paraId="50F53CC5" w14:textId="19F7FD53" w:rsidR="00AB72F0" w:rsidRPr="00901E60" w:rsidRDefault="00AB72F0" w:rsidP="00A221C0">
      <w:pPr>
        <w:pStyle w:val="BodyTextIndent"/>
        <w:numPr>
          <w:ilvl w:val="0"/>
          <w:numId w:val="10"/>
        </w:numPr>
        <w:rPr>
          <w:rFonts w:asciiTheme="minorHAnsi" w:hAnsiTheme="minorHAnsi" w:cs="Arial"/>
          <w:sz w:val="24"/>
        </w:rPr>
      </w:pPr>
      <w:r w:rsidRPr="00901E60">
        <w:rPr>
          <w:rFonts w:asciiTheme="minorHAnsi" w:hAnsiTheme="minorHAnsi" w:cs="Arial"/>
          <w:sz w:val="24"/>
        </w:rPr>
        <w:lastRenderedPageBreak/>
        <w:t>When a pupil joins the school, check to see if there are any medical or special needs, input on SIMS and inform the SENCO and class teacher, who will follow up with necessar</w:t>
      </w:r>
      <w:r w:rsidR="00D21AF4" w:rsidRPr="00901E60">
        <w:rPr>
          <w:rFonts w:asciiTheme="minorHAnsi" w:hAnsiTheme="minorHAnsi" w:cs="Arial"/>
          <w:sz w:val="24"/>
        </w:rPr>
        <w:t>y actions</w:t>
      </w:r>
      <w:r w:rsidR="007D3149" w:rsidRPr="00901E60">
        <w:rPr>
          <w:rFonts w:asciiTheme="minorHAnsi" w:hAnsiTheme="minorHAnsi" w:cs="Arial"/>
          <w:sz w:val="24"/>
        </w:rPr>
        <w:t>. Inform the kitchen of any dietary/religious requirements.</w:t>
      </w:r>
    </w:p>
    <w:p w14:paraId="6B292675" w14:textId="77777777" w:rsidR="00C67213" w:rsidRPr="00D21AF4" w:rsidRDefault="00C67213" w:rsidP="00F8254B">
      <w:pPr>
        <w:pStyle w:val="BodyTextIndent"/>
        <w:ind w:left="0"/>
        <w:rPr>
          <w:rFonts w:asciiTheme="minorHAnsi" w:hAnsiTheme="minorHAnsi" w:cs="Arial"/>
          <w:sz w:val="24"/>
        </w:rPr>
      </w:pPr>
    </w:p>
    <w:p w14:paraId="24B54EFE" w14:textId="77777777" w:rsidR="00C67213" w:rsidRPr="00D21AF4" w:rsidRDefault="002911B5" w:rsidP="00F8254B">
      <w:pPr>
        <w:pStyle w:val="BodyTextIndent"/>
        <w:numPr>
          <w:ilvl w:val="0"/>
          <w:numId w:val="10"/>
        </w:numPr>
        <w:rPr>
          <w:rFonts w:asciiTheme="minorHAnsi" w:hAnsiTheme="minorHAnsi" w:cs="Arial"/>
          <w:sz w:val="24"/>
        </w:rPr>
      </w:pPr>
      <w:r w:rsidRPr="00D21AF4">
        <w:rPr>
          <w:rFonts w:asciiTheme="minorHAnsi" w:hAnsiTheme="minorHAnsi" w:cs="Arial"/>
          <w:sz w:val="24"/>
        </w:rPr>
        <w:t xml:space="preserve">Liaise with other schools </w:t>
      </w:r>
      <w:r w:rsidR="0031606F" w:rsidRPr="00D21AF4">
        <w:rPr>
          <w:rFonts w:asciiTheme="minorHAnsi" w:hAnsiTheme="minorHAnsi" w:cs="Arial"/>
          <w:sz w:val="24"/>
        </w:rPr>
        <w:t xml:space="preserve">to process pupils documentation </w:t>
      </w:r>
      <w:r w:rsidRPr="00D21AF4">
        <w:rPr>
          <w:rFonts w:asciiTheme="minorHAnsi" w:hAnsiTheme="minorHAnsi" w:cs="Arial"/>
          <w:sz w:val="24"/>
        </w:rPr>
        <w:t xml:space="preserve">as necessary </w:t>
      </w:r>
      <w:r w:rsidR="0031606F" w:rsidRPr="00D21AF4">
        <w:rPr>
          <w:rFonts w:asciiTheme="minorHAnsi" w:hAnsiTheme="minorHAnsi" w:cs="Arial"/>
          <w:sz w:val="24"/>
        </w:rPr>
        <w:t xml:space="preserve">to </w:t>
      </w:r>
      <w:r w:rsidRPr="00D21AF4">
        <w:rPr>
          <w:rFonts w:asciiTheme="minorHAnsi" w:hAnsiTheme="minorHAnsi" w:cs="Arial"/>
          <w:sz w:val="24"/>
        </w:rPr>
        <w:t>d</w:t>
      </w:r>
      <w:r w:rsidR="00A52E78" w:rsidRPr="00D21AF4">
        <w:rPr>
          <w:rFonts w:asciiTheme="minorHAnsi" w:hAnsiTheme="minorHAnsi" w:cs="Arial"/>
          <w:sz w:val="24"/>
        </w:rPr>
        <w:t xml:space="preserve">ownload/upload/send/receive </w:t>
      </w:r>
      <w:r w:rsidR="00C67213" w:rsidRPr="00D21AF4">
        <w:rPr>
          <w:rFonts w:asciiTheme="minorHAnsi" w:hAnsiTheme="minorHAnsi" w:cs="Arial"/>
          <w:sz w:val="24"/>
        </w:rPr>
        <w:t xml:space="preserve">CTFs </w:t>
      </w:r>
      <w:r w:rsidR="0031606F" w:rsidRPr="00D21AF4">
        <w:rPr>
          <w:rFonts w:asciiTheme="minorHAnsi" w:hAnsiTheme="minorHAnsi" w:cs="Arial"/>
          <w:sz w:val="24"/>
        </w:rPr>
        <w:t>through</w:t>
      </w:r>
      <w:r w:rsidR="00A52E78" w:rsidRPr="00D21AF4">
        <w:rPr>
          <w:rFonts w:asciiTheme="minorHAnsi" w:hAnsiTheme="minorHAnsi" w:cs="Arial"/>
          <w:sz w:val="24"/>
        </w:rPr>
        <w:t xml:space="preserve"> the S2S website</w:t>
      </w:r>
    </w:p>
    <w:p w14:paraId="5AA41CBF" w14:textId="77777777" w:rsidR="00C67213" w:rsidRPr="00D21AF4" w:rsidRDefault="00C67213" w:rsidP="00F8254B">
      <w:pPr>
        <w:pStyle w:val="BodyTextIndent"/>
        <w:ind w:left="0"/>
        <w:rPr>
          <w:rFonts w:asciiTheme="minorHAnsi" w:hAnsiTheme="minorHAnsi" w:cs="Arial"/>
          <w:sz w:val="24"/>
        </w:rPr>
      </w:pPr>
    </w:p>
    <w:p w14:paraId="64EFA73F" w14:textId="77777777" w:rsidR="00C67213" w:rsidRPr="00D21AF4" w:rsidRDefault="00C67213" w:rsidP="00F8254B">
      <w:pPr>
        <w:pStyle w:val="BodyTextIndent"/>
        <w:numPr>
          <w:ilvl w:val="0"/>
          <w:numId w:val="10"/>
        </w:numPr>
        <w:rPr>
          <w:rFonts w:asciiTheme="minorHAnsi" w:hAnsiTheme="minorHAnsi" w:cs="Arial"/>
          <w:sz w:val="24"/>
        </w:rPr>
      </w:pPr>
      <w:r w:rsidRPr="00D21AF4">
        <w:rPr>
          <w:rFonts w:asciiTheme="minorHAnsi" w:hAnsiTheme="minorHAnsi" w:cs="Arial"/>
          <w:sz w:val="24"/>
        </w:rPr>
        <w:t xml:space="preserve">Receive and </w:t>
      </w:r>
      <w:r w:rsidR="0031606F" w:rsidRPr="00D21AF4">
        <w:rPr>
          <w:rFonts w:asciiTheme="minorHAnsi" w:hAnsiTheme="minorHAnsi" w:cs="Arial"/>
          <w:sz w:val="24"/>
        </w:rPr>
        <w:t xml:space="preserve">send </w:t>
      </w:r>
      <w:r w:rsidRPr="00D21AF4">
        <w:rPr>
          <w:rFonts w:asciiTheme="minorHAnsi" w:hAnsiTheme="minorHAnsi" w:cs="Arial"/>
          <w:sz w:val="24"/>
        </w:rPr>
        <w:t>pupils files, ensuring the pupil filing system is kept up to date and correct</w:t>
      </w:r>
      <w:r w:rsidR="00910995" w:rsidRPr="00D21AF4">
        <w:rPr>
          <w:rFonts w:asciiTheme="minorHAnsi" w:hAnsiTheme="minorHAnsi" w:cs="Arial"/>
          <w:sz w:val="24"/>
        </w:rPr>
        <w:t xml:space="preserve"> as pupils leave and join</w:t>
      </w:r>
    </w:p>
    <w:p w14:paraId="58F01040" w14:textId="77777777" w:rsidR="00C67213" w:rsidRPr="00D21AF4" w:rsidRDefault="00C67213" w:rsidP="00F8254B">
      <w:pPr>
        <w:pStyle w:val="BodyTextIndent"/>
        <w:ind w:left="0"/>
        <w:rPr>
          <w:rFonts w:asciiTheme="minorHAnsi" w:hAnsiTheme="minorHAnsi" w:cs="Arial"/>
          <w:sz w:val="24"/>
        </w:rPr>
      </w:pPr>
    </w:p>
    <w:p w14:paraId="0CAC4477" w14:textId="77777777" w:rsidR="00A52E78" w:rsidRPr="00D21AF4" w:rsidRDefault="00C67213" w:rsidP="00F8254B">
      <w:pPr>
        <w:pStyle w:val="BodyTextIndent"/>
        <w:numPr>
          <w:ilvl w:val="0"/>
          <w:numId w:val="10"/>
        </w:numPr>
        <w:rPr>
          <w:rFonts w:asciiTheme="minorHAnsi" w:hAnsiTheme="minorHAnsi" w:cs="Arial"/>
          <w:sz w:val="24"/>
        </w:rPr>
      </w:pPr>
      <w:r w:rsidRPr="00D21AF4">
        <w:rPr>
          <w:rFonts w:asciiTheme="minorHAnsi" w:hAnsiTheme="minorHAnsi" w:cs="Arial"/>
          <w:sz w:val="24"/>
        </w:rPr>
        <w:t xml:space="preserve">Ensure all necessary forms are returned from parents. Submit a weekly report of </w:t>
      </w:r>
      <w:r w:rsidR="002911B5" w:rsidRPr="00D21AF4">
        <w:rPr>
          <w:rFonts w:asciiTheme="minorHAnsi" w:hAnsiTheme="minorHAnsi" w:cs="Arial"/>
          <w:sz w:val="24"/>
        </w:rPr>
        <w:t>leavers and starters</w:t>
      </w:r>
      <w:r w:rsidRPr="00D21AF4">
        <w:rPr>
          <w:rFonts w:asciiTheme="minorHAnsi" w:hAnsiTheme="minorHAnsi" w:cs="Arial"/>
          <w:sz w:val="24"/>
        </w:rPr>
        <w:t xml:space="preserve"> to the school </w:t>
      </w:r>
      <w:r w:rsidR="002911B5" w:rsidRPr="00D21AF4">
        <w:rPr>
          <w:rFonts w:asciiTheme="minorHAnsi" w:hAnsiTheme="minorHAnsi" w:cs="Arial"/>
          <w:sz w:val="24"/>
        </w:rPr>
        <w:t>and</w:t>
      </w:r>
      <w:r w:rsidRPr="00D21AF4">
        <w:rPr>
          <w:rFonts w:asciiTheme="minorHAnsi" w:hAnsiTheme="minorHAnsi" w:cs="Arial"/>
          <w:sz w:val="24"/>
        </w:rPr>
        <w:t xml:space="preserve"> LA and deal with any othe</w:t>
      </w:r>
      <w:r w:rsidR="00D21AF4">
        <w:rPr>
          <w:rFonts w:asciiTheme="minorHAnsi" w:hAnsiTheme="minorHAnsi" w:cs="Arial"/>
          <w:sz w:val="24"/>
        </w:rPr>
        <w:t>r admission areas as necessary</w:t>
      </w:r>
    </w:p>
    <w:p w14:paraId="47CB3B35" w14:textId="77777777" w:rsidR="00A52E78" w:rsidRPr="00D21AF4" w:rsidRDefault="00A52E78" w:rsidP="00F8254B">
      <w:pPr>
        <w:pStyle w:val="BodyTextIndent"/>
        <w:ind w:left="0"/>
        <w:rPr>
          <w:rFonts w:asciiTheme="minorHAnsi" w:hAnsiTheme="minorHAnsi" w:cs="Arial"/>
          <w:sz w:val="24"/>
        </w:rPr>
      </w:pPr>
    </w:p>
    <w:p w14:paraId="5AAB4003" w14:textId="77777777" w:rsidR="00A52E78" w:rsidRPr="00D21AF4" w:rsidRDefault="00A52E78" w:rsidP="00A221C0">
      <w:pPr>
        <w:pStyle w:val="BodyTextIndent"/>
        <w:ind w:left="0"/>
        <w:rPr>
          <w:rFonts w:asciiTheme="minorHAnsi" w:hAnsiTheme="minorHAnsi" w:cs="Arial"/>
          <w:b/>
          <w:sz w:val="24"/>
        </w:rPr>
      </w:pPr>
      <w:r w:rsidRPr="00D21AF4">
        <w:rPr>
          <w:rFonts w:asciiTheme="minorHAnsi" w:hAnsiTheme="minorHAnsi" w:cs="Arial"/>
          <w:b/>
          <w:sz w:val="24"/>
        </w:rPr>
        <w:t>Attendance</w:t>
      </w:r>
    </w:p>
    <w:p w14:paraId="76C3922C" w14:textId="77777777" w:rsidR="00A52E78" w:rsidRPr="00D21AF4" w:rsidRDefault="00A52E78" w:rsidP="00F8254B">
      <w:pPr>
        <w:pStyle w:val="BodyTextIndent"/>
        <w:ind w:left="0"/>
        <w:rPr>
          <w:rFonts w:asciiTheme="minorHAnsi" w:hAnsiTheme="minorHAnsi" w:cs="Arial"/>
          <w:sz w:val="24"/>
        </w:rPr>
      </w:pPr>
    </w:p>
    <w:p w14:paraId="47CB8F14" w14:textId="77777777" w:rsidR="00C67213" w:rsidRPr="00D21AF4" w:rsidRDefault="00A52E78" w:rsidP="00F8254B">
      <w:pPr>
        <w:pStyle w:val="BodyTextIndent"/>
        <w:numPr>
          <w:ilvl w:val="0"/>
          <w:numId w:val="10"/>
        </w:numPr>
        <w:rPr>
          <w:rFonts w:asciiTheme="minorHAnsi" w:hAnsiTheme="minorHAnsi" w:cs="Arial"/>
          <w:sz w:val="24"/>
        </w:rPr>
      </w:pPr>
      <w:r w:rsidRPr="00D21AF4">
        <w:rPr>
          <w:rFonts w:asciiTheme="minorHAnsi" w:hAnsiTheme="minorHAnsi" w:cs="Arial"/>
          <w:sz w:val="24"/>
        </w:rPr>
        <w:t>I</w:t>
      </w:r>
      <w:r w:rsidR="00C67213" w:rsidRPr="00D21AF4">
        <w:rPr>
          <w:rFonts w:asciiTheme="minorHAnsi" w:hAnsiTheme="minorHAnsi" w:cs="Arial"/>
          <w:sz w:val="24"/>
        </w:rPr>
        <w:t>nput attendance on SIMS, d</w:t>
      </w:r>
      <w:r w:rsidR="00C12674" w:rsidRPr="00D21AF4">
        <w:rPr>
          <w:rFonts w:asciiTheme="minorHAnsi" w:hAnsiTheme="minorHAnsi" w:cs="Arial"/>
          <w:sz w:val="24"/>
        </w:rPr>
        <w:t>eal with any absences or lates</w:t>
      </w:r>
    </w:p>
    <w:p w14:paraId="673CDE16" w14:textId="77777777" w:rsidR="00C67213" w:rsidRPr="00D21AF4" w:rsidRDefault="00C67213" w:rsidP="00F8254B">
      <w:pPr>
        <w:pStyle w:val="BodyTextIndent"/>
        <w:ind w:left="0"/>
        <w:rPr>
          <w:rFonts w:asciiTheme="minorHAnsi" w:hAnsiTheme="minorHAnsi" w:cs="Arial"/>
          <w:sz w:val="24"/>
        </w:rPr>
      </w:pPr>
    </w:p>
    <w:p w14:paraId="2520DA72" w14:textId="77777777" w:rsidR="00C67213" w:rsidRPr="00A221C0" w:rsidRDefault="00A221C0" w:rsidP="00A221C0">
      <w:pPr>
        <w:pStyle w:val="BodyTextIndent"/>
        <w:numPr>
          <w:ilvl w:val="0"/>
          <w:numId w:val="10"/>
        </w:numPr>
        <w:rPr>
          <w:rFonts w:asciiTheme="minorHAnsi" w:hAnsiTheme="minorHAnsi" w:cs="Arial"/>
          <w:sz w:val="24"/>
        </w:rPr>
      </w:pPr>
      <w:r>
        <w:rPr>
          <w:rFonts w:asciiTheme="minorHAnsi" w:hAnsiTheme="minorHAnsi" w:cs="Arial"/>
          <w:sz w:val="24"/>
        </w:rPr>
        <w:t>Determine a child’</w:t>
      </w:r>
      <w:r w:rsidR="00EF46F5">
        <w:rPr>
          <w:rFonts w:asciiTheme="minorHAnsi" w:hAnsiTheme="minorHAnsi" w:cs="Arial"/>
          <w:sz w:val="24"/>
        </w:rPr>
        <w:t>s absence through phone contact</w:t>
      </w:r>
      <w:r>
        <w:rPr>
          <w:rFonts w:asciiTheme="minorHAnsi" w:hAnsiTheme="minorHAnsi" w:cs="Arial"/>
          <w:sz w:val="24"/>
        </w:rPr>
        <w:t xml:space="preserve"> with </w:t>
      </w:r>
      <w:r w:rsidR="00C12674" w:rsidRPr="00D21AF4">
        <w:rPr>
          <w:rFonts w:asciiTheme="minorHAnsi" w:hAnsiTheme="minorHAnsi" w:cs="Arial"/>
          <w:sz w:val="24"/>
        </w:rPr>
        <w:t>parent/carer</w:t>
      </w:r>
    </w:p>
    <w:p w14:paraId="786902D4" w14:textId="77777777" w:rsidR="005B1AEC" w:rsidRDefault="005B1AEC" w:rsidP="005B1AEC">
      <w:pPr>
        <w:pStyle w:val="ListParagraph"/>
        <w:rPr>
          <w:rFonts w:asciiTheme="minorHAnsi" w:hAnsiTheme="minorHAnsi" w:cs="Arial"/>
          <w:sz w:val="24"/>
        </w:rPr>
      </w:pPr>
    </w:p>
    <w:p w14:paraId="6F9E80CA" w14:textId="77777777" w:rsidR="00EF46F5" w:rsidRDefault="005B1AEC" w:rsidP="00F8254B">
      <w:pPr>
        <w:pStyle w:val="BodyTextIndent"/>
        <w:numPr>
          <w:ilvl w:val="0"/>
          <w:numId w:val="10"/>
        </w:numPr>
        <w:rPr>
          <w:rFonts w:asciiTheme="minorHAnsi" w:hAnsiTheme="minorHAnsi" w:cs="Arial"/>
          <w:sz w:val="24"/>
        </w:rPr>
      </w:pPr>
      <w:r>
        <w:rPr>
          <w:rFonts w:asciiTheme="minorHAnsi" w:hAnsiTheme="minorHAnsi" w:cs="Arial"/>
          <w:sz w:val="24"/>
        </w:rPr>
        <w:t>Undertake all returns in line with Management Inform</w:t>
      </w:r>
      <w:r w:rsidR="00EF46F5">
        <w:rPr>
          <w:rFonts w:asciiTheme="minorHAnsi" w:hAnsiTheme="minorHAnsi" w:cs="Arial"/>
          <w:sz w:val="24"/>
        </w:rPr>
        <w:t>ation’s timetable for the year</w:t>
      </w:r>
      <w:r>
        <w:rPr>
          <w:rFonts w:asciiTheme="minorHAnsi" w:hAnsiTheme="minorHAnsi" w:cs="Arial"/>
          <w:sz w:val="24"/>
        </w:rPr>
        <w:t xml:space="preserve"> </w:t>
      </w:r>
    </w:p>
    <w:p w14:paraId="2EBFB64D" w14:textId="77777777" w:rsidR="00EF46F5" w:rsidRDefault="00EF46F5" w:rsidP="00EF46F5">
      <w:pPr>
        <w:pStyle w:val="ListParagraph"/>
        <w:rPr>
          <w:rFonts w:asciiTheme="minorHAnsi" w:hAnsiTheme="minorHAnsi" w:cs="Arial"/>
          <w:sz w:val="24"/>
        </w:rPr>
      </w:pPr>
    </w:p>
    <w:p w14:paraId="0BC177A0" w14:textId="77777777" w:rsidR="00BB3A49" w:rsidRPr="00D21AF4" w:rsidRDefault="00C67213" w:rsidP="00F8254B">
      <w:pPr>
        <w:pStyle w:val="BodyTextIndent"/>
        <w:numPr>
          <w:ilvl w:val="0"/>
          <w:numId w:val="10"/>
        </w:numPr>
        <w:rPr>
          <w:rFonts w:asciiTheme="minorHAnsi" w:hAnsiTheme="minorHAnsi" w:cs="Arial"/>
          <w:sz w:val="24"/>
        </w:rPr>
      </w:pPr>
      <w:r w:rsidRPr="00D21AF4">
        <w:rPr>
          <w:rFonts w:asciiTheme="minorHAnsi" w:hAnsiTheme="minorHAnsi" w:cs="Arial"/>
          <w:sz w:val="24"/>
        </w:rPr>
        <w:t xml:space="preserve">Deal with all attendance issues </w:t>
      </w:r>
      <w:r w:rsidR="00EF46F5">
        <w:rPr>
          <w:rFonts w:asciiTheme="minorHAnsi" w:hAnsiTheme="minorHAnsi" w:cs="Arial"/>
          <w:sz w:val="24"/>
        </w:rPr>
        <w:t>and report to schools attendance advisory service</w:t>
      </w:r>
      <w:r w:rsidR="00BB3A49" w:rsidRPr="00D21AF4">
        <w:rPr>
          <w:rFonts w:asciiTheme="minorHAnsi" w:hAnsiTheme="minorHAnsi" w:cs="Arial"/>
          <w:sz w:val="24"/>
        </w:rPr>
        <w:t xml:space="preserve"> </w:t>
      </w:r>
    </w:p>
    <w:p w14:paraId="1816EBD3" w14:textId="77777777" w:rsidR="00BB3A49" w:rsidRPr="00D21AF4" w:rsidRDefault="00BB3A49" w:rsidP="00F8254B">
      <w:pPr>
        <w:pStyle w:val="BodyTextIndent"/>
        <w:ind w:left="0"/>
        <w:rPr>
          <w:rFonts w:asciiTheme="minorHAnsi" w:hAnsiTheme="minorHAnsi" w:cs="Arial"/>
          <w:sz w:val="24"/>
        </w:rPr>
      </w:pPr>
    </w:p>
    <w:p w14:paraId="4261C80E" w14:textId="77777777" w:rsidR="00BB3A49" w:rsidRPr="00D21AF4" w:rsidRDefault="00EF46F5" w:rsidP="00F8254B">
      <w:pPr>
        <w:pStyle w:val="BodyTextIndent"/>
        <w:numPr>
          <w:ilvl w:val="0"/>
          <w:numId w:val="10"/>
        </w:numPr>
        <w:rPr>
          <w:rFonts w:asciiTheme="minorHAnsi" w:hAnsiTheme="minorHAnsi" w:cs="Arial"/>
          <w:sz w:val="24"/>
        </w:rPr>
      </w:pPr>
      <w:r>
        <w:rPr>
          <w:rFonts w:asciiTheme="minorHAnsi" w:hAnsiTheme="minorHAnsi" w:cs="Arial"/>
          <w:sz w:val="24"/>
        </w:rPr>
        <w:t>Follow school processes for holiday requests</w:t>
      </w:r>
    </w:p>
    <w:p w14:paraId="3C44A916" w14:textId="77777777" w:rsidR="00BB3A49" w:rsidRPr="00D21AF4" w:rsidRDefault="00BB3A49" w:rsidP="00F8254B">
      <w:pPr>
        <w:pStyle w:val="BodyTextIndent"/>
        <w:ind w:left="0"/>
        <w:rPr>
          <w:rFonts w:asciiTheme="minorHAnsi" w:hAnsiTheme="minorHAnsi" w:cs="Arial"/>
          <w:sz w:val="24"/>
        </w:rPr>
      </w:pPr>
    </w:p>
    <w:p w14:paraId="31178F54" w14:textId="479FF31B" w:rsidR="00BB3A49" w:rsidRPr="00901E60" w:rsidRDefault="00901E60" w:rsidP="00F8254B">
      <w:pPr>
        <w:pStyle w:val="BodyTextIndent"/>
        <w:numPr>
          <w:ilvl w:val="0"/>
          <w:numId w:val="10"/>
        </w:numPr>
        <w:rPr>
          <w:rFonts w:asciiTheme="minorHAnsi" w:hAnsiTheme="minorHAnsi" w:cs="Arial"/>
          <w:sz w:val="24"/>
        </w:rPr>
      </w:pPr>
      <w:r w:rsidRPr="00901E60">
        <w:rPr>
          <w:rFonts w:asciiTheme="minorHAnsi" w:hAnsiTheme="minorHAnsi" w:cs="Arial"/>
          <w:sz w:val="24"/>
        </w:rPr>
        <w:t>Update Inventry signing in/out system for pupil appointments</w:t>
      </w:r>
    </w:p>
    <w:p w14:paraId="6FE2574A" w14:textId="77777777" w:rsidR="00BB3A49" w:rsidRPr="00D21AF4" w:rsidRDefault="00BB3A49" w:rsidP="00F8254B">
      <w:pPr>
        <w:pStyle w:val="BodyTextIndent"/>
        <w:ind w:left="0"/>
        <w:rPr>
          <w:rFonts w:asciiTheme="minorHAnsi" w:hAnsiTheme="minorHAnsi" w:cs="Arial"/>
          <w:sz w:val="24"/>
        </w:rPr>
      </w:pPr>
    </w:p>
    <w:p w14:paraId="593BA08D" w14:textId="77777777" w:rsidR="00BB3A49" w:rsidRDefault="00BB3A49" w:rsidP="00F8254B">
      <w:pPr>
        <w:pStyle w:val="BodyTextIndent"/>
        <w:numPr>
          <w:ilvl w:val="0"/>
          <w:numId w:val="10"/>
        </w:numPr>
        <w:rPr>
          <w:rFonts w:asciiTheme="minorHAnsi" w:hAnsiTheme="minorHAnsi" w:cs="Arial"/>
          <w:sz w:val="24"/>
        </w:rPr>
      </w:pPr>
      <w:r w:rsidRPr="00D21AF4">
        <w:rPr>
          <w:rFonts w:asciiTheme="minorHAnsi" w:hAnsiTheme="minorHAnsi" w:cs="Arial"/>
          <w:sz w:val="24"/>
        </w:rPr>
        <w:t xml:space="preserve">Maintain and process daily registers in case of fire drill to ensure all pupils can be accounted for </w:t>
      </w:r>
    </w:p>
    <w:p w14:paraId="5F8B2600" w14:textId="77777777" w:rsidR="00784ADF" w:rsidRDefault="00784ADF" w:rsidP="00784ADF">
      <w:pPr>
        <w:pStyle w:val="ListParagraph"/>
        <w:rPr>
          <w:rFonts w:asciiTheme="minorHAnsi" w:hAnsiTheme="minorHAnsi" w:cs="Arial"/>
          <w:sz w:val="24"/>
        </w:rPr>
      </w:pPr>
    </w:p>
    <w:p w14:paraId="783DB39A" w14:textId="77777777" w:rsidR="00784ADF" w:rsidRPr="00EF46F5" w:rsidRDefault="00784ADF" w:rsidP="00784ADF">
      <w:pPr>
        <w:pStyle w:val="BodyTextIndent"/>
        <w:ind w:left="0"/>
        <w:rPr>
          <w:rFonts w:asciiTheme="minorHAnsi" w:hAnsiTheme="minorHAnsi" w:cs="Arial"/>
          <w:b/>
          <w:sz w:val="24"/>
        </w:rPr>
      </w:pPr>
      <w:r w:rsidRPr="00EF46F5">
        <w:rPr>
          <w:rFonts w:asciiTheme="minorHAnsi" w:hAnsiTheme="minorHAnsi" w:cs="Arial"/>
          <w:b/>
          <w:sz w:val="24"/>
        </w:rPr>
        <w:t xml:space="preserve">HR </w:t>
      </w:r>
    </w:p>
    <w:p w14:paraId="72200078" w14:textId="77777777" w:rsidR="00784ADF" w:rsidRDefault="00784ADF" w:rsidP="00784ADF">
      <w:pPr>
        <w:pStyle w:val="BodyTextIndent"/>
        <w:ind w:left="0"/>
        <w:rPr>
          <w:rFonts w:asciiTheme="minorHAnsi" w:hAnsiTheme="minorHAnsi" w:cs="Arial"/>
          <w:sz w:val="24"/>
        </w:rPr>
      </w:pPr>
    </w:p>
    <w:p w14:paraId="50BF0097" w14:textId="152D672D" w:rsidR="00784ADF" w:rsidRPr="00D21AF4" w:rsidRDefault="00784ADF" w:rsidP="00784ADF">
      <w:pPr>
        <w:pStyle w:val="BodyTextIndent"/>
        <w:ind w:left="0"/>
        <w:rPr>
          <w:rFonts w:asciiTheme="minorHAnsi" w:hAnsiTheme="minorHAnsi" w:cs="Arial"/>
          <w:sz w:val="24"/>
        </w:rPr>
      </w:pPr>
      <w:r>
        <w:rPr>
          <w:rFonts w:asciiTheme="minorHAnsi" w:hAnsiTheme="minorHAnsi" w:cs="Arial"/>
          <w:sz w:val="24"/>
        </w:rPr>
        <w:t xml:space="preserve">To keep HR files up to date including checking that all guidelines are </w:t>
      </w:r>
      <w:r w:rsidR="00EF46F5">
        <w:rPr>
          <w:rFonts w:asciiTheme="minorHAnsi" w:hAnsiTheme="minorHAnsi" w:cs="Arial"/>
          <w:sz w:val="24"/>
        </w:rPr>
        <w:t>followed</w:t>
      </w:r>
      <w:r w:rsidR="00901E60">
        <w:rPr>
          <w:rFonts w:asciiTheme="minorHAnsi" w:hAnsiTheme="minorHAnsi" w:cs="Arial"/>
          <w:sz w:val="24"/>
        </w:rPr>
        <w:t>.</w:t>
      </w:r>
    </w:p>
    <w:p w14:paraId="4A868A94" w14:textId="77777777" w:rsidR="00BB3A49" w:rsidRPr="00D21AF4" w:rsidRDefault="00BB3A49" w:rsidP="00F8254B">
      <w:pPr>
        <w:pStyle w:val="BodyTextIndent"/>
        <w:ind w:left="0"/>
        <w:rPr>
          <w:rFonts w:asciiTheme="minorHAnsi" w:hAnsiTheme="minorHAnsi" w:cs="Arial"/>
          <w:sz w:val="24"/>
        </w:rPr>
      </w:pPr>
    </w:p>
    <w:p w14:paraId="267F34EC" w14:textId="77777777" w:rsidR="00362441" w:rsidRPr="00D21AF4" w:rsidRDefault="00C12674" w:rsidP="00EF46F5">
      <w:pPr>
        <w:pStyle w:val="BodyTextIndent"/>
        <w:ind w:left="0"/>
        <w:rPr>
          <w:rFonts w:asciiTheme="minorHAnsi" w:hAnsiTheme="minorHAnsi" w:cs="Arial"/>
          <w:b/>
          <w:sz w:val="24"/>
        </w:rPr>
      </w:pPr>
      <w:r w:rsidRPr="00D21AF4">
        <w:rPr>
          <w:rFonts w:asciiTheme="minorHAnsi" w:hAnsiTheme="minorHAnsi" w:cs="Arial"/>
          <w:b/>
          <w:sz w:val="24"/>
        </w:rPr>
        <w:lastRenderedPageBreak/>
        <w:t>General</w:t>
      </w:r>
    </w:p>
    <w:p w14:paraId="29A1ABF6" w14:textId="4BA5CB68" w:rsidR="006205DA" w:rsidRPr="00901E60" w:rsidRDefault="00362441" w:rsidP="00901E60">
      <w:pPr>
        <w:pStyle w:val="BodyTextIndent"/>
        <w:ind w:left="0"/>
        <w:rPr>
          <w:rFonts w:asciiTheme="minorHAnsi" w:hAnsiTheme="minorHAnsi"/>
          <w:sz w:val="24"/>
        </w:rPr>
      </w:pPr>
      <w:r w:rsidRPr="00901E60">
        <w:rPr>
          <w:rFonts w:asciiTheme="minorHAnsi" w:hAnsiTheme="minorHAnsi"/>
          <w:sz w:val="24"/>
        </w:rPr>
        <w:t xml:space="preserve">Process all </w:t>
      </w:r>
      <w:r w:rsidR="00DD3351" w:rsidRPr="00901E60">
        <w:rPr>
          <w:rFonts w:asciiTheme="minorHAnsi" w:hAnsiTheme="minorHAnsi"/>
          <w:sz w:val="24"/>
        </w:rPr>
        <w:t>Free School Meals</w:t>
      </w:r>
      <w:r w:rsidRPr="00901E60">
        <w:rPr>
          <w:rFonts w:asciiTheme="minorHAnsi" w:hAnsiTheme="minorHAnsi"/>
          <w:sz w:val="24"/>
        </w:rPr>
        <w:t xml:space="preserve"> information and data</w:t>
      </w:r>
      <w:r w:rsidR="00DD3351" w:rsidRPr="00901E60">
        <w:rPr>
          <w:rFonts w:asciiTheme="minorHAnsi" w:hAnsiTheme="minorHAnsi"/>
          <w:sz w:val="24"/>
        </w:rPr>
        <w:t>, including new application</w:t>
      </w:r>
      <w:r w:rsidR="00884B44" w:rsidRPr="00901E60">
        <w:rPr>
          <w:rFonts w:asciiTheme="minorHAnsi" w:hAnsiTheme="minorHAnsi"/>
          <w:sz w:val="24"/>
        </w:rPr>
        <w:t>s</w:t>
      </w:r>
      <w:r w:rsidR="00DD3351" w:rsidRPr="00901E60">
        <w:rPr>
          <w:rFonts w:asciiTheme="minorHAnsi" w:hAnsiTheme="minorHAnsi"/>
          <w:sz w:val="24"/>
        </w:rPr>
        <w:t>, updating of pupi</w:t>
      </w:r>
      <w:r w:rsidR="00901E60">
        <w:rPr>
          <w:rFonts w:asciiTheme="minorHAnsi" w:hAnsiTheme="minorHAnsi"/>
          <w:sz w:val="24"/>
        </w:rPr>
        <w:t xml:space="preserve">l records and updating of SIMS. </w:t>
      </w:r>
      <w:r w:rsidR="00EF46F5" w:rsidRPr="00901E60">
        <w:rPr>
          <w:rFonts w:asciiTheme="minorHAnsi" w:hAnsiTheme="minorHAnsi" w:cs="Arial"/>
          <w:sz w:val="24"/>
        </w:rPr>
        <w:t>Ensure robust systems for new school year processes are completed</w:t>
      </w:r>
    </w:p>
    <w:p w14:paraId="3A4EC486" w14:textId="77777777" w:rsidR="006205DA" w:rsidRDefault="006205DA" w:rsidP="00F8254B">
      <w:pPr>
        <w:pStyle w:val="ListParagraph"/>
        <w:jc w:val="both"/>
        <w:rPr>
          <w:rFonts w:asciiTheme="minorHAnsi" w:hAnsiTheme="minorHAnsi" w:cs="Arial"/>
          <w:sz w:val="24"/>
          <w:szCs w:val="24"/>
        </w:rPr>
      </w:pPr>
    </w:p>
    <w:p w14:paraId="7AD61F72" w14:textId="77777777" w:rsidR="00FF33CD" w:rsidRPr="002F0FFD" w:rsidRDefault="00FF33CD" w:rsidP="00F8254B">
      <w:pPr>
        <w:pStyle w:val="BodyTextIndent"/>
        <w:rPr>
          <w:rFonts w:ascii="Arial" w:hAnsi="Arial" w:cs="Arial"/>
          <w:sz w:val="24"/>
        </w:rPr>
      </w:pPr>
    </w:p>
    <w:p w14:paraId="03813F4B" w14:textId="77777777" w:rsidR="00591825" w:rsidRPr="00EF46F5" w:rsidRDefault="00913581" w:rsidP="00F8254B">
      <w:pPr>
        <w:pStyle w:val="BodyTextIndent"/>
        <w:spacing w:line="360" w:lineRule="auto"/>
        <w:ind w:left="0"/>
        <w:rPr>
          <w:rFonts w:asciiTheme="minorHAnsi" w:hAnsiTheme="minorHAnsi" w:cs="Arial"/>
          <w:b/>
          <w:bCs/>
          <w:sz w:val="24"/>
        </w:rPr>
      </w:pPr>
      <w:r w:rsidRPr="00EF46F5">
        <w:rPr>
          <w:rFonts w:asciiTheme="minorHAnsi" w:hAnsiTheme="minorHAnsi" w:cs="Arial"/>
          <w:b/>
          <w:bCs/>
          <w:sz w:val="24"/>
        </w:rPr>
        <w:t xml:space="preserve"> </w:t>
      </w:r>
      <w:r w:rsidR="00591825" w:rsidRPr="00EF46F5">
        <w:rPr>
          <w:rFonts w:asciiTheme="minorHAnsi" w:hAnsiTheme="minorHAnsi" w:cs="Arial"/>
          <w:b/>
          <w:bCs/>
          <w:sz w:val="24"/>
        </w:rPr>
        <w:t>Person Specification</w:t>
      </w:r>
    </w:p>
    <w:p w14:paraId="1065E2DC" w14:textId="77777777" w:rsidR="00591825" w:rsidRPr="00D63A90" w:rsidRDefault="00591825" w:rsidP="00F8254B">
      <w:pPr>
        <w:pStyle w:val="BodyTextIndent"/>
        <w:numPr>
          <w:ilvl w:val="0"/>
          <w:numId w:val="17"/>
        </w:numPr>
        <w:ind w:left="709" w:hanging="283"/>
        <w:rPr>
          <w:rFonts w:asciiTheme="minorHAnsi" w:hAnsiTheme="minorHAnsi" w:cs="Arial"/>
          <w:sz w:val="24"/>
        </w:rPr>
      </w:pPr>
      <w:r w:rsidRPr="00D63A90">
        <w:rPr>
          <w:rFonts w:asciiTheme="minorHAnsi" w:hAnsiTheme="minorHAnsi" w:cs="Arial"/>
          <w:sz w:val="24"/>
        </w:rPr>
        <w:t>Good standard of education - essential</w:t>
      </w:r>
    </w:p>
    <w:p w14:paraId="2FBCD7C2" w14:textId="77777777" w:rsidR="00913581" w:rsidRPr="00EF46F5" w:rsidRDefault="00EF46F5" w:rsidP="00A33DDE">
      <w:pPr>
        <w:pStyle w:val="BodyTextIndent"/>
        <w:numPr>
          <w:ilvl w:val="0"/>
          <w:numId w:val="17"/>
        </w:numPr>
        <w:ind w:left="709" w:hanging="283"/>
        <w:rPr>
          <w:rFonts w:asciiTheme="minorHAnsi" w:hAnsiTheme="minorHAnsi" w:cs="Arial"/>
          <w:sz w:val="24"/>
        </w:rPr>
      </w:pPr>
      <w:r>
        <w:rPr>
          <w:rFonts w:asciiTheme="minorHAnsi" w:hAnsiTheme="minorHAnsi" w:cs="Arial"/>
          <w:sz w:val="24"/>
        </w:rPr>
        <w:t>Excellent</w:t>
      </w:r>
      <w:r w:rsidR="00591825" w:rsidRPr="00EF46F5">
        <w:rPr>
          <w:rFonts w:asciiTheme="minorHAnsi" w:hAnsiTheme="minorHAnsi" w:cs="Arial"/>
          <w:sz w:val="24"/>
        </w:rPr>
        <w:t xml:space="preserve"> communication skills</w:t>
      </w:r>
      <w:r>
        <w:rPr>
          <w:rFonts w:asciiTheme="minorHAnsi" w:hAnsiTheme="minorHAnsi" w:cs="Arial"/>
          <w:sz w:val="24"/>
        </w:rPr>
        <w:t xml:space="preserve"> - essential</w:t>
      </w:r>
      <w:r w:rsidR="00591825" w:rsidRPr="00EF46F5">
        <w:rPr>
          <w:rFonts w:asciiTheme="minorHAnsi" w:hAnsiTheme="minorHAnsi" w:cs="Arial"/>
          <w:sz w:val="24"/>
        </w:rPr>
        <w:t xml:space="preserve"> </w:t>
      </w:r>
    </w:p>
    <w:p w14:paraId="7AADEC0A" w14:textId="77777777" w:rsidR="00591825" w:rsidRPr="00D63A90" w:rsidRDefault="00EF46F5" w:rsidP="00F8254B">
      <w:pPr>
        <w:pStyle w:val="BodyTextIndent"/>
        <w:numPr>
          <w:ilvl w:val="0"/>
          <w:numId w:val="17"/>
        </w:numPr>
        <w:ind w:left="709" w:hanging="283"/>
        <w:rPr>
          <w:rFonts w:asciiTheme="minorHAnsi" w:hAnsiTheme="minorHAnsi" w:cs="Arial"/>
          <w:sz w:val="24"/>
        </w:rPr>
      </w:pPr>
      <w:r>
        <w:rPr>
          <w:rFonts w:asciiTheme="minorHAnsi" w:hAnsiTheme="minorHAnsi" w:cs="Arial"/>
          <w:sz w:val="24"/>
        </w:rPr>
        <w:t>Good knowledge of Microsoft Office</w:t>
      </w:r>
      <w:r w:rsidR="00591825" w:rsidRPr="00D63A90">
        <w:rPr>
          <w:rFonts w:asciiTheme="minorHAnsi" w:hAnsiTheme="minorHAnsi" w:cs="Arial"/>
          <w:sz w:val="24"/>
        </w:rPr>
        <w:t xml:space="preserve"> – essential</w:t>
      </w:r>
    </w:p>
    <w:p w14:paraId="7D452F2B" w14:textId="77777777" w:rsidR="00591825" w:rsidRPr="00D63A90" w:rsidRDefault="00591825" w:rsidP="00F8254B">
      <w:pPr>
        <w:pStyle w:val="ListParagraph"/>
        <w:numPr>
          <w:ilvl w:val="0"/>
          <w:numId w:val="17"/>
        </w:numPr>
        <w:ind w:left="709" w:hanging="283"/>
        <w:jc w:val="both"/>
        <w:rPr>
          <w:rFonts w:asciiTheme="minorHAnsi" w:hAnsiTheme="minorHAnsi" w:cs="Arial"/>
          <w:sz w:val="24"/>
        </w:rPr>
      </w:pPr>
      <w:r w:rsidRPr="00D63A90">
        <w:rPr>
          <w:rFonts w:asciiTheme="minorHAnsi" w:hAnsiTheme="minorHAnsi" w:cs="Arial"/>
          <w:sz w:val="24"/>
        </w:rPr>
        <w:t>Experience of SIMS.n</w:t>
      </w:r>
      <w:r w:rsidR="00EF46F5">
        <w:rPr>
          <w:rFonts w:asciiTheme="minorHAnsi" w:hAnsiTheme="minorHAnsi" w:cs="Arial"/>
          <w:sz w:val="24"/>
        </w:rPr>
        <w:t>et database – desirable</w:t>
      </w:r>
    </w:p>
    <w:p w14:paraId="622F886B" w14:textId="77777777" w:rsidR="00591825" w:rsidRPr="00D63A90" w:rsidRDefault="00591825" w:rsidP="00F8254B">
      <w:pPr>
        <w:pStyle w:val="BodyTextIndent"/>
        <w:numPr>
          <w:ilvl w:val="0"/>
          <w:numId w:val="17"/>
        </w:numPr>
        <w:ind w:left="709" w:hanging="283"/>
        <w:rPr>
          <w:rFonts w:asciiTheme="minorHAnsi" w:hAnsiTheme="minorHAnsi" w:cs="Arial"/>
          <w:sz w:val="24"/>
        </w:rPr>
      </w:pPr>
      <w:r w:rsidRPr="00D63A90">
        <w:rPr>
          <w:rFonts w:asciiTheme="minorHAnsi" w:hAnsiTheme="minorHAnsi" w:cs="Arial"/>
          <w:sz w:val="24"/>
        </w:rPr>
        <w:t>Previous experience of working in an educational based environment – desirable</w:t>
      </w:r>
    </w:p>
    <w:p w14:paraId="54915E31" w14:textId="77777777" w:rsidR="00591825" w:rsidRPr="00D63A90" w:rsidRDefault="00591825" w:rsidP="00F8254B">
      <w:pPr>
        <w:pStyle w:val="BodyTextIndent"/>
        <w:numPr>
          <w:ilvl w:val="0"/>
          <w:numId w:val="17"/>
        </w:numPr>
        <w:ind w:left="709" w:hanging="283"/>
        <w:rPr>
          <w:rFonts w:asciiTheme="minorHAnsi" w:hAnsiTheme="minorHAnsi" w:cs="Arial"/>
          <w:sz w:val="24"/>
        </w:rPr>
      </w:pPr>
      <w:r w:rsidRPr="00D63A90">
        <w:rPr>
          <w:rFonts w:asciiTheme="minorHAnsi" w:hAnsiTheme="minorHAnsi" w:cs="Arial"/>
          <w:sz w:val="24"/>
        </w:rPr>
        <w:t>Ability to work as part of a team - essential</w:t>
      </w:r>
    </w:p>
    <w:p w14:paraId="67D7582A" w14:textId="77777777" w:rsidR="00127CAB" w:rsidRPr="00EF46F5" w:rsidRDefault="00591825" w:rsidP="00EF46F5">
      <w:pPr>
        <w:pStyle w:val="BodyTextIndent"/>
        <w:numPr>
          <w:ilvl w:val="0"/>
          <w:numId w:val="17"/>
        </w:numPr>
        <w:ind w:left="709" w:hanging="283"/>
        <w:rPr>
          <w:rFonts w:asciiTheme="minorHAnsi" w:hAnsiTheme="minorHAnsi" w:cs="Arial"/>
          <w:sz w:val="24"/>
        </w:rPr>
      </w:pPr>
      <w:r w:rsidRPr="00D63A90">
        <w:rPr>
          <w:rFonts w:asciiTheme="minorHAnsi" w:hAnsiTheme="minorHAnsi" w:cs="Arial"/>
          <w:sz w:val="24"/>
        </w:rPr>
        <w:t>Ability to prioritise work – desirable</w:t>
      </w:r>
      <w:r w:rsidR="00127CAB" w:rsidRPr="00EF46F5">
        <w:rPr>
          <w:rFonts w:asciiTheme="minorHAnsi" w:hAnsiTheme="minorHAnsi" w:cs="Arial"/>
          <w:sz w:val="24"/>
          <w:szCs w:val="24"/>
        </w:rPr>
        <w:t xml:space="preserve"> </w:t>
      </w:r>
    </w:p>
    <w:p w14:paraId="4B5E1F58" w14:textId="77777777" w:rsidR="00913581" w:rsidRPr="00127CAB" w:rsidRDefault="00913581" w:rsidP="00F8254B">
      <w:pPr>
        <w:numPr>
          <w:ilvl w:val="0"/>
          <w:numId w:val="17"/>
        </w:numPr>
        <w:ind w:left="709" w:hanging="283"/>
        <w:jc w:val="both"/>
        <w:rPr>
          <w:rFonts w:asciiTheme="minorHAnsi" w:hAnsiTheme="minorHAnsi" w:cs="Arial"/>
          <w:sz w:val="24"/>
          <w:szCs w:val="24"/>
        </w:rPr>
      </w:pPr>
      <w:r w:rsidRPr="00127CAB">
        <w:rPr>
          <w:rFonts w:asciiTheme="minorHAnsi" w:hAnsiTheme="minorHAnsi" w:cs="Arial"/>
          <w:sz w:val="24"/>
          <w:szCs w:val="24"/>
        </w:rPr>
        <w:t xml:space="preserve">Be flexible, adaptable, efficient and able to work on own initiative.  </w:t>
      </w:r>
    </w:p>
    <w:p w14:paraId="74E555DF" w14:textId="77777777" w:rsidR="00913581" w:rsidRPr="009A125F" w:rsidRDefault="00913581" w:rsidP="00F8254B">
      <w:pPr>
        <w:pStyle w:val="ListParagraph"/>
        <w:numPr>
          <w:ilvl w:val="0"/>
          <w:numId w:val="17"/>
        </w:numPr>
        <w:ind w:left="709" w:hanging="283"/>
        <w:jc w:val="both"/>
        <w:rPr>
          <w:rFonts w:asciiTheme="minorHAnsi" w:hAnsiTheme="minorHAnsi" w:cs="Arial"/>
          <w:sz w:val="24"/>
          <w:szCs w:val="24"/>
        </w:rPr>
      </w:pPr>
      <w:r w:rsidRPr="00900F8D">
        <w:rPr>
          <w:rFonts w:asciiTheme="minorHAnsi" w:hAnsiTheme="minorHAnsi" w:cs="Arial"/>
          <w:sz w:val="24"/>
          <w:szCs w:val="24"/>
        </w:rPr>
        <w:t>Have the ability to work as part of</w:t>
      </w:r>
      <w:r>
        <w:rPr>
          <w:rFonts w:asciiTheme="minorHAnsi" w:hAnsiTheme="minorHAnsi" w:cs="Arial"/>
          <w:sz w:val="24"/>
          <w:szCs w:val="24"/>
        </w:rPr>
        <w:t xml:space="preserve"> a team towards agreed outcomes</w:t>
      </w:r>
    </w:p>
    <w:p w14:paraId="1D1C433A" w14:textId="77777777" w:rsidR="00913581" w:rsidRPr="009A125F" w:rsidRDefault="00913581" w:rsidP="00F8254B">
      <w:pPr>
        <w:pStyle w:val="ListParagraph"/>
        <w:numPr>
          <w:ilvl w:val="0"/>
          <w:numId w:val="17"/>
        </w:numPr>
        <w:ind w:left="709" w:hanging="283"/>
        <w:jc w:val="both"/>
        <w:rPr>
          <w:rFonts w:asciiTheme="minorHAnsi" w:hAnsiTheme="minorHAnsi" w:cs="Arial"/>
          <w:sz w:val="24"/>
          <w:szCs w:val="24"/>
        </w:rPr>
      </w:pPr>
      <w:r w:rsidRPr="00900F8D">
        <w:rPr>
          <w:rFonts w:asciiTheme="minorHAnsi" w:hAnsiTheme="minorHAnsi" w:cs="Arial"/>
          <w:sz w:val="24"/>
          <w:szCs w:val="24"/>
        </w:rPr>
        <w:t>Confident and friendly telephone manner</w:t>
      </w:r>
    </w:p>
    <w:p w14:paraId="604BBB3F" w14:textId="77777777" w:rsidR="00913581" w:rsidRPr="009A125F" w:rsidRDefault="00913581" w:rsidP="00F8254B">
      <w:pPr>
        <w:pStyle w:val="ListParagraph"/>
        <w:numPr>
          <w:ilvl w:val="0"/>
          <w:numId w:val="17"/>
        </w:numPr>
        <w:ind w:left="709" w:hanging="283"/>
        <w:jc w:val="both"/>
        <w:rPr>
          <w:rFonts w:asciiTheme="minorHAnsi" w:hAnsiTheme="minorHAnsi" w:cs="Arial"/>
          <w:sz w:val="24"/>
          <w:szCs w:val="24"/>
        </w:rPr>
      </w:pPr>
      <w:r w:rsidRPr="00900F8D">
        <w:rPr>
          <w:rFonts w:asciiTheme="minorHAnsi" w:hAnsiTheme="minorHAnsi" w:cs="Arial"/>
          <w:sz w:val="24"/>
          <w:szCs w:val="24"/>
        </w:rPr>
        <w:t>Understanding and commitment to equal opport</w:t>
      </w:r>
      <w:r>
        <w:rPr>
          <w:rFonts w:asciiTheme="minorHAnsi" w:hAnsiTheme="minorHAnsi" w:cs="Arial"/>
          <w:sz w:val="24"/>
          <w:szCs w:val="24"/>
        </w:rPr>
        <w:t>unities, and inclusive practice</w:t>
      </w:r>
    </w:p>
    <w:p w14:paraId="545B3C0C" w14:textId="77777777" w:rsidR="00591825" w:rsidRPr="00D63A90" w:rsidRDefault="00591825" w:rsidP="00F8254B">
      <w:pPr>
        <w:pStyle w:val="BodyTextIndent"/>
        <w:ind w:left="709" w:hanging="283"/>
        <w:rPr>
          <w:rFonts w:asciiTheme="minorHAnsi" w:hAnsiTheme="minorHAnsi" w:cs="Arial"/>
          <w:sz w:val="24"/>
        </w:rPr>
      </w:pPr>
    </w:p>
    <w:p w14:paraId="4B1B823C" w14:textId="77777777" w:rsidR="00591825" w:rsidRPr="00EF46F5" w:rsidRDefault="00365A0E" w:rsidP="00EF46F5">
      <w:pPr>
        <w:pStyle w:val="BodyTextIndent"/>
        <w:spacing w:line="360" w:lineRule="auto"/>
        <w:ind w:left="0"/>
        <w:rPr>
          <w:rFonts w:asciiTheme="minorHAnsi" w:hAnsiTheme="minorHAnsi" w:cs="Arial"/>
          <w:b/>
          <w:bCs/>
          <w:sz w:val="24"/>
        </w:rPr>
      </w:pPr>
      <w:r w:rsidRPr="00EF46F5">
        <w:rPr>
          <w:rFonts w:asciiTheme="minorHAnsi" w:hAnsiTheme="minorHAnsi" w:cs="Arial"/>
          <w:b/>
          <w:bCs/>
          <w:sz w:val="24"/>
        </w:rPr>
        <w:t>Organisation</w:t>
      </w:r>
    </w:p>
    <w:p w14:paraId="79600485" w14:textId="77777777" w:rsidR="00591825" w:rsidRPr="00D63A90" w:rsidRDefault="00591825" w:rsidP="00F8254B">
      <w:pPr>
        <w:pStyle w:val="BodyTextIndent"/>
        <w:numPr>
          <w:ilvl w:val="0"/>
          <w:numId w:val="19"/>
        </w:numPr>
        <w:ind w:left="709" w:hanging="283"/>
        <w:rPr>
          <w:rFonts w:asciiTheme="minorHAnsi" w:hAnsiTheme="minorHAnsi" w:cs="Arial"/>
          <w:sz w:val="24"/>
        </w:rPr>
      </w:pPr>
      <w:r w:rsidRPr="00D63A90">
        <w:rPr>
          <w:rFonts w:asciiTheme="minorHAnsi" w:hAnsiTheme="minorHAnsi" w:cs="Arial"/>
          <w:sz w:val="24"/>
        </w:rPr>
        <w:t>The postholder will be</w:t>
      </w:r>
      <w:r w:rsidR="00AC4493">
        <w:rPr>
          <w:rFonts w:asciiTheme="minorHAnsi" w:hAnsiTheme="minorHAnsi" w:cs="Arial"/>
          <w:sz w:val="24"/>
        </w:rPr>
        <w:t xml:space="preserve"> directly managed by the Hub Operation</w:t>
      </w:r>
      <w:r w:rsidR="00365A0E">
        <w:rPr>
          <w:rFonts w:asciiTheme="minorHAnsi" w:hAnsiTheme="minorHAnsi" w:cs="Arial"/>
          <w:sz w:val="24"/>
        </w:rPr>
        <w:t xml:space="preserve"> Manager</w:t>
      </w:r>
      <w:r w:rsidR="00AC4493">
        <w:rPr>
          <w:rFonts w:asciiTheme="minorHAnsi" w:hAnsiTheme="minorHAnsi" w:cs="Arial"/>
          <w:sz w:val="24"/>
        </w:rPr>
        <w:t xml:space="preserve"> or Head of School</w:t>
      </w:r>
      <w:r w:rsidRPr="00D63A90">
        <w:rPr>
          <w:rFonts w:asciiTheme="minorHAnsi" w:hAnsiTheme="minorHAnsi" w:cs="Arial"/>
          <w:sz w:val="24"/>
        </w:rPr>
        <w:t xml:space="preserve"> through regular daily contact</w:t>
      </w:r>
    </w:p>
    <w:p w14:paraId="739A6284" w14:textId="77777777" w:rsidR="00591825" w:rsidRPr="00D63A90" w:rsidRDefault="00591825" w:rsidP="00F8254B">
      <w:pPr>
        <w:pStyle w:val="BodyTextIndent"/>
        <w:numPr>
          <w:ilvl w:val="0"/>
          <w:numId w:val="19"/>
        </w:numPr>
        <w:ind w:left="709" w:hanging="283"/>
        <w:rPr>
          <w:rFonts w:asciiTheme="minorHAnsi" w:hAnsiTheme="minorHAnsi" w:cs="Arial"/>
          <w:sz w:val="24"/>
        </w:rPr>
      </w:pPr>
      <w:r w:rsidRPr="00D63A90">
        <w:rPr>
          <w:rFonts w:asciiTheme="minorHAnsi" w:hAnsiTheme="minorHAnsi" w:cs="Arial"/>
          <w:sz w:val="24"/>
        </w:rPr>
        <w:t>The postholder will have regular contact with teaching and non teaching staff, governors and pupils</w:t>
      </w:r>
    </w:p>
    <w:p w14:paraId="04C25A11" w14:textId="77777777" w:rsidR="00344BAE" w:rsidRPr="00013829" w:rsidRDefault="00591825" w:rsidP="00013829">
      <w:pPr>
        <w:pStyle w:val="BodyTextIndent"/>
        <w:numPr>
          <w:ilvl w:val="0"/>
          <w:numId w:val="19"/>
        </w:numPr>
        <w:ind w:left="709" w:hanging="283"/>
        <w:rPr>
          <w:rFonts w:asciiTheme="minorHAnsi" w:hAnsiTheme="minorHAnsi" w:cs="Arial"/>
          <w:sz w:val="24"/>
        </w:rPr>
      </w:pPr>
      <w:r w:rsidRPr="00D63A90">
        <w:rPr>
          <w:rFonts w:asciiTheme="minorHAnsi" w:hAnsiTheme="minorHAnsi" w:cs="Arial"/>
          <w:sz w:val="24"/>
        </w:rPr>
        <w:t>The postholder will deal directly with parent</w:t>
      </w:r>
      <w:r w:rsidR="00013829">
        <w:rPr>
          <w:rFonts w:asciiTheme="minorHAnsi" w:hAnsiTheme="minorHAnsi" w:cs="Arial"/>
          <w:sz w:val="24"/>
        </w:rPr>
        <w:t>s as part of the office team</w:t>
      </w:r>
    </w:p>
    <w:p w14:paraId="2F05F83F" w14:textId="77777777" w:rsidR="00591825" w:rsidRPr="00D63A90" w:rsidRDefault="00591825" w:rsidP="00013829">
      <w:pPr>
        <w:pStyle w:val="BodyTextIndent"/>
        <w:spacing w:line="360" w:lineRule="auto"/>
        <w:ind w:left="0"/>
        <w:rPr>
          <w:rFonts w:asciiTheme="minorHAnsi" w:hAnsiTheme="minorHAnsi" w:cs="Arial"/>
          <w:sz w:val="24"/>
        </w:rPr>
      </w:pPr>
    </w:p>
    <w:p w14:paraId="131159F6" w14:textId="77777777" w:rsidR="00380FFE" w:rsidRPr="00900F8D" w:rsidRDefault="00380FFE" w:rsidP="00F8254B">
      <w:pPr>
        <w:jc w:val="both"/>
        <w:rPr>
          <w:rFonts w:asciiTheme="minorHAnsi" w:hAnsiTheme="minorHAnsi" w:cs="Arial"/>
          <w:sz w:val="24"/>
          <w:szCs w:val="24"/>
        </w:rPr>
      </w:pPr>
    </w:p>
    <w:sectPr w:rsidR="00380FFE" w:rsidRPr="00900F8D" w:rsidSect="004D2937">
      <w:pgSz w:w="11906" w:h="16838" w:code="9"/>
      <w:pgMar w:top="567" w:right="1758" w:bottom="709" w:left="1758" w:header="567"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45F26" w14:textId="77777777" w:rsidR="00DB50B6" w:rsidRDefault="00DB50B6" w:rsidP="00E4144D">
      <w:r>
        <w:separator/>
      </w:r>
    </w:p>
  </w:endnote>
  <w:endnote w:type="continuationSeparator" w:id="0">
    <w:p w14:paraId="20AAA4AA" w14:textId="77777777" w:rsidR="00DB50B6" w:rsidRDefault="00DB50B6" w:rsidP="00E41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B4FA60" w14:textId="77777777" w:rsidR="00DB50B6" w:rsidRDefault="00DB50B6" w:rsidP="00E4144D">
      <w:r>
        <w:separator/>
      </w:r>
    </w:p>
  </w:footnote>
  <w:footnote w:type="continuationSeparator" w:id="0">
    <w:p w14:paraId="6012D182" w14:textId="77777777" w:rsidR="00DB50B6" w:rsidRDefault="00DB50B6" w:rsidP="00E414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902DC"/>
    <w:multiLevelType w:val="hybridMultilevel"/>
    <w:tmpl w:val="C0389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A00ED0"/>
    <w:multiLevelType w:val="hybridMultilevel"/>
    <w:tmpl w:val="EE805A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C4F4557"/>
    <w:multiLevelType w:val="hybridMultilevel"/>
    <w:tmpl w:val="B0DC87AC"/>
    <w:lvl w:ilvl="0" w:tplc="F520702C">
      <w:start w:val="1"/>
      <w:numFmt w:val="lowerRoman"/>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229435D2"/>
    <w:multiLevelType w:val="hybridMultilevel"/>
    <w:tmpl w:val="B928A19C"/>
    <w:lvl w:ilvl="0" w:tplc="04090001">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E1158B"/>
    <w:multiLevelType w:val="hybridMultilevel"/>
    <w:tmpl w:val="9416B44E"/>
    <w:lvl w:ilvl="0" w:tplc="08090005">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520789D"/>
    <w:multiLevelType w:val="hybridMultilevel"/>
    <w:tmpl w:val="D6D8B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0A35AE"/>
    <w:multiLevelType w:val="hybridMultilevel"/>
    <w:tmpl w:val="447A6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CB3FF1"/>
    <w:multiLevelType w:val="hybridMultilevel"/>
    <w:tmpl w:val="9416B44E"/>
    <w:lvl w:ilvl="0" w:tplc="08090005">
      <w:start w:val="1"/>
      <w:numFmt w:val="bullet"/>
      <w:lvlText w:val=""/>
      <w:lvlJc w:val="left"/>
      <w:pPr>
        <w:tabs>
          <w:tab w:val="num" w:pos="720"/>
        </w:tabs>
        <w:ind w:left="720" w:hanging="360"/>
      </w:pPr>
      <w:rPr>
        <w:rFonts w:ascii="Wingdings" w:hAnsi="Wingding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2692A9D"/>
    <w:multiLevelType w:val="hybridMultilevel"/>
    <w:tmpl w:val="FFAE820A"/>
    <w:lvl w:ilvl="0" w:tplc="08090005">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9" w15:restartNumberingAfterBreak="0">
    <w:nsid w:val="34224674"/>
    <w:multiLevelType w:val="hybridMultilevel"/>
    <w:tmpl w:val="3BE4239C"/>
    <w:lvl w:ilvl="0" w:tplc="37E6CC1C">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1D7EF4"/>
    <w:multiLevelType w:val="hybridMultilevel"/>
    <w:tmpl w:val="51ACADF2"/>
    <w:lvl w:ilvl="0" w:tplc="08090005">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1" w15:restartNumberingAfterBreak="0">
    <w:nsid w:val="43DF7F9F"/>
    <w:multiLevelType w:val="hybridMultilevel"/>
    <w:tmpl w:val="BA9A4288"/>
    <w:lvl w:ilvl="0" w:tplc="08090005">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4D6903BA"/>
    <w:multiLevelType w:val="hybridMultilevel"/>
    <w:tmpl w:val="E3526BD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5A2A3672"/>
    <w:multiLevelType w:val="hybridMultilevel"/>
    <w:tmpl w:val="C54C8C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D0B3F1E"/>
    <w:multiLevelType w:val="hybridMultilevel"/>
    <w:tmpl w:val="46244E40"/>
    <w:lvl w:ilvl="0" w:tplc="04090001">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C20EB1"/>
    <w:multiLevelType w:val="hybridMultilevel"/>
    <w:tmpl w:val="D4F41E6A"/>
    <w:lvl w:ilvl="0" w:tplc="37E6CC1C">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A2907AE"/>
    <w:multiLevelType w:val="hybridMultilevel"/>
    <w:tmpl w:val="93886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251691"/>
    <w:multiLevelType w:val="singleLevel"/>
    <w:tmpl w:val="012655BE"/>
    <w:lvl w:ilvl="0">
      <w:start w:val="1"/>
      <w:numFmt w:val="decimal"/>
      <w:lvlText w:val="%1."/>
      <w:lvlJc w:val="left"/>
      <w:pPr>
        <w:tabs>
          <w:tab w:val="num" w:pos="720"/>
        </w:tabs>
        <w:ind w:left="720" w:hanging="720"/>
      </w:pPr>
    </w:lvl>
  </w:abstractNum>
  <w:abstractNum w:abstractNumId="18" w15:restartNumberingAfterBreak="0">
    <w:nsid w:val="71384A39"/>
    <w:multiLevelType w:val="hybridMultilevel"/>
    <w:tmpl w:val="E2D812F0"/>
    <w:lvl w:ilvl="0" w:tplc="04090001">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CC4ED2"/>
    <w:multiLevelType w:val="hybridMultilevel"/>
    <w:tmpl w:val="150A6C46"/>
    <w:lvl w:ilvl="0" w:tplc="08090005">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0" w15:restartNumberingAfterBreak="0">
    <w:nsid w:val="78D0087F"/>
    <w:multiLevelType w:val="hybridMultilevel"/>
    <w:tmpl w:val="277AD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D9D3C25"/>
    <w:multiLevelType w:val="hybridMultilevel"/>
    <w:tmpl w:val="B0DC87AC"/>
    <w:lvl w:ilvl="0" w:tplc="F520702C">
      <w:start w:val="1"/>
      <w:numFmt w:val="lowerRoman"/>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7"/>
  </w:num>
  <w:num w:numId="2">
    <w:abstractNumId w:val="7"/>
  </w:num>
  <w:num w:numId="3">
    <w:abstractNumId w:val="8"/>
  </w:num>
  <w:num w:numId="4">
    <w:abstractNumId w:val="10"/>
  </w:num>
  <w:num w:numId="5">
    <w:abstractNumId w:val="19"/>
  </w:num>
  <w:num w:numId="6">
    <w:abstractNumId w:val="11"/>
  </w:num>
  <w:num w:numId="7">
    <w:abstractNumId w:val="2"/>
  </w:num>
  <w:num w:numId="8">
    <w:abstractNumId w:val="15"/>
  </w:num>
  <w:num w:numId="9">
    <w:abstractNumId w:val="20"/>
  </w:num>
  <w:num w:numId="10">
    <w:abstractNumId w:val="5"/>
  </w:num>
  <w:num w:numId="11">
    <w:abstractNumId w:val="21"/>
  </w:num>
  <w:num w:numId="12">
    <w:abstractNumId w:val="0"/>
  </w:num>
  <w:num w:numId="13">
    <w:abstractNumId w:val="14"/>
  </w:num>
  <w:num w:numId="14">
    <w:abstractNumId w:val="3"/>
  </w:num>
  <w:num w:numId="15">
    <w:abstractNumId w:val="18"/>
  </w:num>
  <w:num w:numId="16">
    <w:abstractNumId w:val="16"/>
  </w:num>
  <w:num w:numId="17">
    <w:abstractNumId w:val="12"/>
  </w:num>
  <w:num w:numId="18">
    <w:abstractNumId w:val="1"/>
  </w:num>
  <w:num w:numId="19">
    <w:abstractNumId w:val="13"/>
  </w:num>
  <w:num w:numId="20">
    <w:abstractNumId w:val="6"/>
  </w:num>
  <w:num w:numId="21">
    <w:abstractNumId w:val="9"/>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F4E"/>
    <w:rsid w:val="00005083"/>
    <w:rsid w:val="00010E7C"/>
    <w:rsid w:val="00013829"/>
    <w:rsid w:val="00014132"/>
    <w:rsid w:val="00014E47"/>
    <w:rsid w:val="0002494C"/>
    <w:rsid w:val="00026214"/>
    <w:rsid w:val="00041CCE"/>
    <w:rsid w:val="000527B2"/>
    <w:rsid w:val="00073933"/>
    <w:rsid w:val="000810DB"/>
    <w:rsid w:val="000B0E43"/>
    <w:rsid w:val="000B415F"/>
    <w:rsid w:val="000B648D"/>
    <w:rsid w:val="000B6A55"/>
    <w:rsid w:val="000C62C4"/>
    <w:rsid w:val="00110326"/>
    <w:rsid w:val="00113B4A"/>
    <w:rsid w:val="00127CAB"/>
    <w:rsid w:val="001324F1"/>
    <w:rsid w:val="00140DE6"/>
    <w:rsid w:val="00142026"/>
    <w:rsid w:val="00160877"/>
    <w:rsid w:val="001614BB"/>
    <w:rsid w:val="0019335B"/>
    <w:rsid w:val="00194D98"/>
    <w:rsid w:val="001B0083"/>
    <w:rsid w:val="001B0389"/>
    <w:rsid w:val="001B275F"/>
    <w:rsid w:val="001C19F2"/>
    <w:rsid w:val="001C40FA"/>
    <w:rsid w:val="001E05F0"/>
    <w:rsid w:val="001E2C40"/>
    <w:rsid w:val="001E4C2B"/>
    <w:rsid w:val="001E5F73"/>
    <w:rsid w:val="002041DA"/>
    <w:rsid w:val="0020643C"/>
    <w:rsid w:val="00212802"/>
    <w:rsid w:val="00213BC3"/>
    <w:rsid w:val="00215EF5"/>
    <w:rsid w:val="002425AC"/>
    <w:rsid w:val="00247AE6"/>
    <w:rsid w:val="00253079"/>
    <w:rsid w:val="00255E23"/>
    <w:rsid w:val="0026675E"/>
    <w:rsid w:val="00267218"/>
    <w:rsid w:val="002748DF"/>
    <w:rsid w:val="002911B5"/>
    <w:rsid w:val="0029586E"/>
    <w:rsid w:val="002A2D4E"/>
    <w:rsid w:val="002C3171"/>
    <w:rsid w:val="002F0FFD"/>
    <w:rsid w:val="002F72B1"/>
    <w:rsid w:val="00311C59"/>
    <w:rsid w:val="00313BE2"/>
    <w:rsid w:val="0031606F"/>
    <w:rsid w:val="0032400F"/>
    <w:rsid w:val="00330773"/>
    <w:rsid w:val="00336A20"/>
    <w:rsid w:val="00342FB9"/>
    <w:rsid w:val="00344BAE"/>
    <w:rsid w:val="00352B46"/>
    <w:rsid w:val="003568D4"/>
    <w:rsid w:val="003611F7"/>
    <w:rsid w:val="00362441"/>
    <w:rsid w:val="00365A0E"/>
    <w:rsid w:val="003767C9"/>
    <w:rsid w:val="00380FFE"/>
    <w:rsid w:val="003810DD"/>
    <w:rsid w:val="0038241D"/>
    <w:rsid w:val="003847C1"/>
    <w:rsid w:val="003856C1"/>
    <w:rsid w:val="00385C71"/>
    <w:rsid w:val="0039673B"/>
    <w:rsid w:val="003A1928"/>
    <w:rsid w:val="003A235C"/>
    <w:rsid w:val="003B41C9"/>
    <w:rsid w:val="003C1895"/>
    <w:rsid w:val="003D58E5"/>
    <w:rsid w:val="003F3D1F"/>
    <w:rsid w:val="003F60F9"/>
    <w:rsid w:val="003F6F24"/>
    <w:rsid w:val="00401673"/>
    <w:rsid w:val="00417AB5"/>
    <w:rsid w:val="004357B7"/>
    <w:rsid w:val="0043794A"/>
    <w:rsid w:val="00453F53"/>
    <w:rsid w:val="00463B37"/>
    <w:rsid w:val="004669BF"/>
    <w:rsid w:val="00497360"/>
    <w:rsid w:val="00497C34"/>
    <w:rsid w:val="004A2930"/>
    <w:rsid w:val="004A5A08"/>
    <w:rsid w:val="004C30D0"/>
    <w:rsid w:val="004C5375"/>
    <w:rsid w:val="004D2937"/>
    <w:rsid w:val="004D6E52"/>
    <w:rsid w:val="004F32BE"/>
    <w:rsid w:val="00501FEF"/>
    <w:rsid w:val="00512AE5"/>
    <w:rsid w:val="00522AD7"/>
    <w:rsid w:val="00531387"/>
    <w:rsid w:val="00541B41"/>
    <w:rsid w:val="00553BE7"/>
    <w:rsid w:val="00563496"/>
    <w:rsid w:val="00571B35"/>
    <w:rsid w:val="00574ECC"/>
    <w:rsid w:val="00585561"/>
    <w:rsid w:val="00591825"/>
    <w:rsid w:val="00596D31"/>
    <w:rsid w:val="005B1AEC"/>
    <w:rsid w:val="005C1F6E"/>
    <w:rsid w:val="005D13A6"/>
    <w:rsid w:val="005E2458"/>
    <w:rsid w:val="005F1E75"/>
    <w:rsid w:val="005F366C"/>
    <w:rsid w:val="006039F3"/>
    <w:rsid w:val="0061101C"/>
    <w:rsid w:val="00611A20"/>
    <w:rsid w:val="00611FBC"/>
    <w:rsid w:val="006205DA"/>
    <w:rsid w:val="006310A4"/>
    <w:rsid w:val="0063390E"/>
    <w:rsid w:val="00654894"/>
    <w:rsid w:val="00655841"/>
    <w:rsid w:val="0067067B"/>
    <w:rsid w:val="00676777"/>
    <w:rsid w:val="00676B31"/>
    <w:rsid w:val="006772FE"/>
    <w:rsid w:val="006778B0"/>
    <w:rsid w:val="00680C00"/>
    <w:rsid w:val="006A6C8B"/>
    <w:rsid w:val="006B2B21"/>
    <w:rsid w:val="006B36F0"/>
    <w:rsid w:val="006D55D8"/>
    <w:rsid w:val="006F2569"/>
    <w:rsid w:val="006F4C9D"/>
    <w:rsid w:val="00700EB6"/>
    <w:rsid w:val="00703975"/>
    <w:rsid w:val="00706295"/>
    <w:rsid w:val="00710563"/>
    <w:rsid w:val="00712ADE"/>
    <w:rsid w:val="00722D39"/>
    <w:rsid w:val="00724EF8"/>
    <w:rsid w:val="00753EFC"/>
    <w:rsid w:val="00765275"/>
    <w:rsid w:val="00772027"/>
    <w:rsid w:val="007728F9"/>
    <w:rsid w:val="007752EC"/>
    <w:rsid w:val="00782862"/>
    <w:rsid w:val="00784AC7"/>
    <w:rsid w:val="00784ADF"/>
    <w:rsid w:val="007851C0"/>
    <w:rsid w:val="007B514D"/>
    <w:rsid w:val="007C2CB2"/>
    <w:rsid w:val="007D1A07"/>
    <w:rsid w:val="007D3149"/>
    <w:rsid w:val="007D32BF"/>
    <w:rsid w:val="007E3F4E"/>
    <w:rsid w:val="007E7353"/>
    <w:rsid w:val="007F254E"/>
    <w:rsid w:val="007F5B42"/>
    <w:rsid w:val="007F6CCC"/>
    <w:rsid w:val="00804487"/>
    <w:rsid w:val="00804C54"/>
    <w:rsid w:val="00813644"/>
    <w:rsid w:val="00835D63"/>
    <w:rsid w:val="008426D9"/>
    <w:rsid w:val="008431E8"/>
    <w:rsid w:val="008465EB"/>
    <w:rsid w:val="008502FE"/>
    <w:rsid w:val="008522BC"/>
    <w:rsid w:val="00857E01"/>
    <w:rsid w:val="00866EC5"/>
    <w:rsid w:val="00880D3F"/>
    <w:rsid w:val="00884B44"/>
    <w:rsid w:val="00891566"/>
    <w:rsid w:val="00897E02"/>
    <w:rsid w:val="008B4E9B"/>
    <w:rsid w:val="008E12C8"/>
    <w:rsid w:val="008F0E48"/>
    <w:rsid w:val="008F5667"/>
    <w:rsid w:val="00900F8D"/>
    <w:rsid w:val="00901E60"/>
    <w:rsid w:val="00910995"/>
    <w:rsid w:val="00912FD7"/>
    <w:rsid w:val="00913581"/>
    <w:rsid w:val="00916957"/>
    <w:rsid w:val="00924745"/>
    <w:rsid w:val="00936E2A"/>
    <w:rsid w:val="009515E0"/>
    <w:rsid w:val="00952C18"/>
    <w:rsid w:val="00953D58"/>
    <w:rsid w:val="009630D6"/>
    <w:rsid w:val="0097279A"/>
    <w:rsid w:val="009A125F"/>
    <w:rsid w:val="009B4503"/>
    <w:rsid w:val="009B578E"/>
    <w:rsid w:val="009C16FC"/>
    <w:rsid w:val="009C2CAB"/>
    <w:rsid w:val="009C44C9"/>
    <w:rsid w:val="009C7B5F"/>
    <w:rsid w:val="009F0E43"/>
    <w:rsid w:val="00A0003A"/>
    <w:rsid w:val="00A02F2B"/>
    <w:rsid w:val="00A06235"/>
    <w:rsid w:val="00A14783"/>
    <w:rsid w:val="00A221C0"/>
    <w:rsid w:val="00A33C55"/>
    <w:rsid w:val="00A33DF5"/>
    <w:rsid w:val="00A471DE"/>
    <w:rsid w:val="00A5077B"/>
    <w:rsid w:val="00A52E78"/>
    <w:rsid w:val="00A57AE7"/>
    <w:rsid w:val="00A62B16"/>
    <w:rsid w:val="00A64951"/>
    <w:rsid w:val="00A84416"/>
    <w:rsid w:val="00AA4992"/>
    <w:rsid w:val="00AB72F0"/>
    <w:rsid w:val="00AC4493"/>
    <w:rsid w:val="00AF4542"/>
    <w:rsid w:val="00B01697"/>
    <w:rsid w:val="00B14892"/>
    <w:rsid w:val="00B2017C"/>
    <w:rsid w:val="00B32D21"/>
    <w:rsid w:val="00B44C7C"/>
    <w:rsid w:val="00B46C82"/>
    <w:rsid w:val="00B50F97"/>
    <w:rsid w:val="00B55F7E"/>
    <w:rsid w:val="00B913BA"/>
    <w:rsid w:val="00BB3A49"/>
    <w:rsid w:val="00BC0497"/>
    <w:rsid w:val="00BD2282"/>
    <w:rsid w:val="00BD6B65"/>
    <w:rsid w:val="00C01B57"/>
    <w:rsid w:val="00C1146F"/>
    <w:rsid w:val="00C11D63"/>
    <w:rsid w:val="00C12674"/>
    <w:rsid w:val="00C22EC1"/>
    <w:rsid w:val="00C46CD6"/>
    <w:rsid w:val="00C564FE"/>
    <w:rsid w:val="00C67213"/>
    <w:rsid w:val="00C77F5C"/>
    <w:rsid w:val="00C8604E"/>
    <w:rsid w:val="00C90DC8"/>
    <w:rsid w:val="00C90F3E"/>
    <w:rsid w:val="00C9697D"/>
    <w:rsid w:val="00CA36F4"/>
    <w:rsid w:val="00CA4A84"/>
    <w:rsid w:val="00CC1882"/>
    <w:rsid w:val="00CC4840"/>
    <w:rsid w:val="00CC665E"/>
    <w:rsid w:val="00CD4C56"/>
    <w:rsid w:val="00CF28F4"/>
    <w:rsid w:val="00CF437E"/>
    <w:rsid w:val="00CF5C2A"/>
    <w:rsid w:val="00D00090"/>
    <w:rsid w:val="00D01A6A"/>
    <w:rsid w:val="00D070F5"/>
    <w:rsid w:val="00D10613"/>
    <w:rsid w:val="00D11B61"/>
    <w:rsid w:val="00D1494E"/>
    <w:rsid w:val="00D20AAA"/>
    <w:rsid w:val="00D21AF4"/>
    <w:rsid w:val="00D53816"/>
    <w:rsid w:val="00D63A90"/>
    <w:rsid w:val="00D6426D"/>
    <w:rsid w:val="00D72C87"/>
    <w:rsid w:val="00D77336"/>
    <w:rsid w:val="00D80F9F"/>
    <w:rsid w:val="00D86E90"/>
    <w:rsid w:val="00D92FB6"/>
    <w:rsid w:val="00DA443C"/>
    <w:rsid w:val="00DB50B6"/>
    <w:rsid w:val="00DC4AA2"/>
    <w:rsid w:val="00DD190D"/>
    <w:rsid w:val="00DD2E7B"/>
    <w:rsid w:val="00DD3351"/>
    <w:rsid w:val="00DE16A0"/>
    <w:rsid w:val="00DE22F9"/>
    <w:rsid w:val="00DE4713"/>
    <w:rsid w:val="00E10709"/>
    <w:rsid w:val="00E37876"/>
    <w:rsid w:val="00E4144D"/>
    <w:rsid w:val="00E41858"/>
    <w:rsid w:val="00E64789"/>
    <w:rsid w:val="00E65E71"/>
    <w:rsid w:val="00E814DC"/>
    <w:rsid w:val="00EB12D2"/>
    <w:rsid w:val="00EB42E1"/>
    <w:rsid w:val="00EC29F8"/>
    <w:rsid w:val="00EC5C51"/>
    <w:rsid w:val="00EF46F5"/>
    <w:rsid w:val="00F201D7"/>
    <w:rsid w:val="00F216D1"/>
    <w:rsid w:val="00F32E11"/>
    <w:rsid w:val="00F47D7F"/>
    <w:rsid w:val="00F53003"/>
    <w:rsid w:val="00F60F33"/>
    <w:rsid w:val="00F67306"/>
    <w:rsid w:val="00F73874"/>
    <w:rsid w:val="00F7697E"/>
    <w:rsid w:val="00F8254B"/>
    <w:rsid w:val="00F845E2"/>
    <w:rsid w:val="00F860C3"/>
    <w:rsid w:val="00F86625"/>
    <w:rsid w:val="00FA193E"/>
    <w:rsid w:val="00FA46CA"/>
    <w:rsid w:val="00FA525E"/>
    <w:rsid w:val="00FB7E85"/>
    <w:rsid w:val="00FC0FD2"/>
    <w:rsid w:val="00FD5F14"/>
    <w:rsid w:val="00FD7305"/>
    <w:rsid w:val="00FE4AE4"/>
    <w:rsid w:val="00FE5D9D"/>
    <w:rsid w:val="00FF33CD"/>
    <w:rsid w:val="00FF65E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8832C51"/>
  <w15:docId w15:val="{7AB49C93-7EC6-4904-A920-E34E94788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2AE5"/>
    <w:rPr>
      <w:rFonts w:ascii="Arial" w:hAnsi="Arial"/>
      <w:sz w:val="22"/>
      <w:lang w:eastAsia="en-US"/>
    </w:rPr>
  </w:style>
  <w:style w:type="paragraph" w:styleId="Heading1">
    <w:name w:val="heading 1"/>
    <w:basedOn w:val="Normal"/>
    <w:next w:val="Normal"/>
    <w:qFormat/>
    <w:rsid w:val="00497360"/>
    <w:pPr>
      <w:keepNext/>
      <w:outlineLvl w:val="0"/>
    </w:pPr>
    <w:rPr>
      <w:rFonts w:ascii="Times New Roman" w:hAnsi="Times New Roman"/>
      <w:sz w:val="24"/>
      <w:u w:val="single"/>
      <w:lang w:val="en-US"/>
    </w:rPr>
  </w:style>
  <w:style w:type="paragraph" w:styleId="Heading4">
    <w:name w:val="heading 4"/>
    <w:basedOn w:val="Normal"/>
    <w:next w:val="Normal"/>
    <w:qFormat/>
    <w:rsid w:val="008F0E48"/>
    <w:pPr>
      <w:keepNext/>
      <w:outlineLvl w:val="3"/>
    </w:pPr>
    <w:rPr>
      <w:rFonts w:ascii="Times New Roman" w:hAnsi="Times New Roman"/>
      <w:b/>
      <w:bCs/>
      <w:sz w:val="24"/>
    </w:rPr>
  </w:style>
  <w:style w:type="paragraph" w:styleId="Heading5">
    <w:name w:val="heading 5"/>
    <w:basedOn w:val="Normal"/>
    <w:next w:val="Normal"/>
    <w:qFormat/>
    <w:rsid w:val="003847C1"/>
    <w:pPr>
      <w:keepNext/>
      <w:ind w:firstLine="720"/>
      <w:jc w:val="center"/>
      <w:outlineLvl w:val="4"/>
    </w:pPr>
    <w:rPr>
      <w:rFonts w:ascii="Garamond" w:hAnsi="Garamond"/>
      <w:b/>
      <w:sz w:val="36"/>
    </w:rPr>
  </w:style>
  <w:style w:type="paragraph" w:styleId="Heading6">
    <w:name w:val="heading 6"/>
    <w:basedOn w:val="Normal"/>
    <w:next w:val="Normal"/>
    <w:qFormat/>
    <w:rsid w:val="003847C1"/>
    <w:pPr>
      <w:keepNext/>
      <w:ind w:firstLine="720"/>
      <w:jc w:val="center"/>
      <w:outlineLvl w:val="5"/>
    </w:pPr>
    <w:rPr>
      <w:rFonts w:ascii="Garamond" w:hAnsi="Garamond"/>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Times New Roman" w:hAnsi="Times New Roman"/>
      <w:b/>
      <w:sz w:val="32"/>
    </w:rPr>
  </w:style>
  <w:style w:type="paragraph" w:styleId="Header">
    <w:name w:val="header"/>
    <w:basedOn w:val="Normal"/>
    <w:rsid w:val="00AA4992"/>
    <w:pPr>
      <w:tabs>
        <w:tab w:val="center" w:pos="4153"/>
        <w:tab w:val="right" w:pos="8306"/>
      </w:tabs>
    </w:pPr>
  </w:style>
  <w:style w:type="paragraph" w:styleId="Footer">
    <w:name w:val="footer"/>
    <w:basedOn w:val="Normal"/>
    <w:rsid w:val="00AA4992"/>
    <w:pPr>
      <w:tabs>
        <w:tab w:val="center" w:pos="4153"/>
        <w:tab w:val="right" w:pos="8306"/>
      </w:tabs>
    </w:pPr>
  </w:style>
  <w:style w:type="paragraph" w:styleId="BalloonText">
    <w:name w:val="Balloon Text"/>
    <w:basedOn w:val="Normal"/>
    <w:semiHidden/>
    <w:rsid w:val="00A471DE"/>
    <w:rPr>
      <w:rFonts w:ascii="Tahoma" w:hAnsi="Tahoma" w:cs="Tahoma"/>
      <w:sz w:val="16"/>
      <w:szCs w:val="16"/>
    </w:rPr>
  </w:style>
  <w:style w:type="paragraph" w:styleId="BodyTextIndent">
    <w:name w:val="Body Text Indent"/>
    <w:basedOn w:val="Normal"/>
    <w:rsid w:val="003847C1"/>
    <w:pPr>
      <w:ind w:left="720"/>
      <w:jc w:val="both"/>
    </w:pPr>
    <w:rPr>
      <w:rFonts w:ascii="Garamond" w:hAnsi="Garamond"/>
      <w:sz w:val="28"/>
    </w:rPr>
  </w:style>
  <w:style w:type="table" w:styleId="TableGrid">
    <w:name w:val="Table Grid"/>
    <w:basedOn w:val="TableNormal"/>
    <w:rsid w:val="00B44C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B44C7C"/>
    <w:pPr>
      <w:jc w:val="center"/>
    </w:pPr>
    <w:rPr>
      <w:rFonts w:cs="Arial"/>
      <w:b/>
      <w:sz w:val="28"/>
    </w:rPr>
  </w:style>
  <w:style w:type="character" w:customStyle="1" w:styleId="SubtitleChar">
    <w:name w:val="Subtitle Char"/>
    <w:basedOn w:val="DefaultParagraphFont"/>
    <w:link w:val="Subtitle"/>
    <w:rsid w:val="00B44C7C"/>
    <w:rPr>
      <w:rFonts w:ascii="Arial" w:hAnsi="Arial" w:cs="Arial"/>
      <w:b/>
      <w:sz w:val="28"/>
      <w:lang w:eastAsia="en-US"/>
    </w:rPr>
  </w:style>
  <w:style w:type="paragraph" w:styleId="ListParagraph">
    <w:name w:val="List Paragraph"/>
    <w:basedOn w:val="Normal"/>
    <w:uiPriority w:val="34"/>
    <w:qFormat/>
    <w:rsid w:val="00900F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722</Words>
  <Characters>4121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MEDWAY COUNCIL</vt:lpstr>
    </vt:vector>
  </TitlesOfParts>
  <Company>Medway Council</Company>
  <LinksUpToDate>false</LinksUpToDate>
  <CharactersWithSpaces>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MEDWAY COUNCIL</dc:title>
  <dc:creator>Toni Wright</dc:creator>
  <cp:lastModifiedBy>Mrs Sandow</cp:lastModifiedBy>
  <cp:revision>2</cp:revision>
  <cp:lastPrinted>2015-10-05T10:08:00Z</cp:lastPrinted>
  <dcterms:created xsi:type="dcterms:W3CDTF">2021-04-28T11:12:00Z</dcterms:created>
  <dcterms:modified xsi:type="dcterms:W3CDTF">2021-04-28T11:12:00Z</dcterms:modified>
</cp:coreProperties>
</file>