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0000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F45E8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DED4E" w14:textId="77777777" w:rsidR="00F45E80" w:rsidRDefault="00F45E80" w:rsidP="00BF3AC1">
      <w:pPr>
        <w:spacing w:after="0" w:line="240" w:lineRule="auto"/>
      </w:pPr>
      <w:r>
        <w:separator/>
      </w:r>
    </w:p>
  </w:endnote>
  <w:endnote w:type="continuationSeparator" w:id="0">
    <w:p w14:paraId="3F6CE514" w14:textId="77777777" w:rsidR="00F45E80" w:rsidRDefault="00F45E8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CB263" w14:textId="77777777" w:rsidR="00F45E80" w:rsidRDefault="00F45E80" w:rsidP="00BF3AC1">
      <w:pPr>
        <w:spacing w:after="0" w:line="240" w:lineRule="auto"/>
      </w:pPr>
      <w:r>
        <w:separator/>
      </w:r>
    </w:p>
  </w:footnote>
  <w:footnote w:type="continuationSeparator" w:id="0">
    <w:p w14:paraId="152BEC83" w14:textId="77777777" w:rsidR="00F45E80" w:rsidRDefault="00F45E80"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733745444">
    <w:abstractNumId w:val="0"/>
  </w:num>
  <w:num w:numId="2" w16cid:durableId="1786079879">
    <w:abstractNumId w:val="4"/>
  </w:num>
  <w:num w:numId="3" w16cid:durableId="1662155533">
    <w:abstractNumId w:val="2"/>
  </w:num>
  <w:num w:numId="4" w16cid:durableId="4696355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0970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92135"/>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45E80"/>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williams, harry</cp:lastModifiedBy>
  <cp:revision>2</cp:revision>
  <cp:lastPrinted>2019-03-28T16:35:00Z</cp:lastPrinted>
  <dcterms:created xsi:type="dcterms:W3CDTF">2024-05-16T14:04:00Z</dcterms:created>
  <dcterms:modified xsi:type="dcterms:W3CDTF">2024-05-16T14:04:00Z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